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27DC" w14:textId="77777777" w:rsidR="00E01AC8" w:rsidRDefault="00E01AC8" w:rsidP="0003474F"/>
    <w:p w14:paraId="13CD9A46" w14:textId="6E928727" w:rsidR="00616674" w:rsidRDefault="00205B7A" w:rsidP="009E304D">
      <w:pPr>
        <w:ind w:left="7920"/>
      </w:pPr>
      <w:r>
        <w:t>March</w:t>
      </w:r>
      <w:r w:rsidR="003E5BCC">
        <w:t xml:space="preserve"> </w:t>
      </w:r>
      <w:r w:rsidR="0003474F">
        <w:t>2</w:t>
      </w:r>
      <w:r w:rsidR="00EF26FF">
        <w:t>4</w:t>
      </w:r>
      <w:r w:rsidR="0003474F">
        <w:t>th</w:t>
      </w:r>
      <w:r w:rsidR="00AF69BD">
        <w:t xml:space="preserve"> 2022</w:t>
      </w:r>
    </w:p>
    <w:p w14:paraId="51A42168" w14:textId="77777777" w:rsidR="00BF56D1" w:rsidRDefault="00BF56D1" w:rsidP="000D35E9"/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4F4BEAD0" w14:textId="5B619A00" w:rsidR="002B5C51" w:rsidRDefault="008F0265" w:rsidP="000D35E9">
      <w:r>
        <w:t xml:space="preserve">You are summoned to </w:t>
      </w:r>
      <w:r w:rsidR="000230B3">
        <w:t xml:space="preserve">a Meeting of Llantysilio Community Council which will be held at </w:t>
      </w:r>
      <w:r w:rsidR="0003474F">
        <w:t>the Pentred</w:t>
      </w:r>
      <w:r w:rsidR="00D45050">
        <w:t>ŵ</w:t>
      </w:r>
      <w:r w:rsidR="0003474F">
        <w:t xml:space="preserve">r </w:t>
      </w:r>
      <w:r w:rsidR="00C65EF1">
        <w:t xml:space="preserve"> </w:t>
      </w:r>
      <w:r w:rsidR="000230B3">
        <w:t xml:space="preserve">Community Centre at 7pm on </w:t>
      </w:r>
      <w:r w:rsidR="00FA5998">
        <w:t>Monday</w:t>
      </w:r>
      <w:r w:rsidR="00521900">
        <w:t xml:space="preserve"> </w:t>
      </w:r>
      <w:r w:rsidR="00D45050">
        <w:t>4</w:t>
      </w:r>
      <w:r w:rsidR="00521900">
        <w:t>th</w:t>
      </w:r>
      <w:r w:rsidR="00183F48">
        <w:t xml:space="preserve"> </w:t>
      </w:r>
      <w:r w:rsidR="00D45050">
        <w:t>April</w:t>
      </w:r>
      <w:r w:rsidR="00872FDE">
        <w:t xml:space="preserve"> 2022.</w:t>
      </w:r>
      <w:r w:rsidR="00925617">
        <w:t xml:space="preserve"> </w:t>
      </w:r>
    </w:p>
    <w:p w14:paraId="66AAD24C" w14:textId="77777777" w:rsidR="002B5C51" w:rsidRPr="005A1925" w:rsidRDefault="002B5C51" w:rsidP="000D35E9">
      <w:pPr>
        <w:rPr>
          <w:sz w:val="16"/>
          <w:szCs w:val="16"/>
        </w:rPr>
      </w:pPr>
    </w:p>
    <w:p w14:paraId="75A56BA7" w14:textId="77777777" w:rsidR="00CE2864" w:rsidRPr="005A1925" w:rsidRDefault="00CE2864" w:rsidP="000D35E9">
      <w:pPr>
        <w:rPr>
          <w:sz w:val="16"/>
          <w:szCs w:val="16"/>
        </w:rPr>
      </w:pPr>
    </w:p>
    <w:p w14:paraId="661FEDD0" w14:textId="77777777" w:rsidR="00CE2864" w:rsidRDefault="00CE2864" w:rsidP="000D35E9">
      <w:r>
        <w:t>Yours faithfully</w:t>
      </w:r>
    </w:p>
    <w:p w14:paraId="71F3200C" w14:textId="77777777" w:rsidR="00CE2864" w:rsidRDefault="00CE2864" w:rsidP="000D35E9"/>
    <w:p w14:paraId="1721643F" w14:textId="77777777" w:rsidR="00CE2864" w:rsidRDefault="00CE2864" w:rsidP="000D35E9"/>
    <w:p w14:paraId="770F9056" w14:textId="591F1EDA" w:rsidR="00CE2864" w:rsidRPr="00D329DA" w:rsidRDefault="00C321D1" w:rsidP="000D35E9">
      <w:pPr>
        <w:rPr>
          <w:rFonts w:ascii="AR BLANCA" w:hAnsi="AR BLANCA"/>
          <w:sz w:val="28"/>
          <w:szCs w:val="28"/>
        </w:rPr>
      </w:pPr>
      <w:r w:rsidRPr="00D329DA">
        <w:rPr>
          <w:rFonts w:ascii="AR BLANCA" w:hAnsi="AR BLANCA"/>
          <w:sz w:val="28"/>
          <w:szCs w:val="28"/>
        </w:rPr>
        <w:t>Sandra Baker</w:t>
      </w:r>
    </w:p>
    <w:p w14:paraId="2B213013" w14:textId="77777777" w:rsidR="00CE2864" w:rsidRDefault="00CE2864" w:rsidP="000D35E9"/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4B6D0E31" w14:textId="5F427885" w:rsidR="0046452D" w:rsidRDefault="0046452D" w:rsidP="000D35E9"/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Apologies for absence</w:t>
      </w:r>
    </w:p>
    <w:p w14:paraId="0745A4FE" w14:textId="77777777" w:rsidR="009D088A" w:rsidRPr="00B37417" w:rsidRDefault="009D088A" w:rsidP="009D088A">
      <w:pPr>
        <w:rPr>
          <w:szCs w:val="24"/>
          <w:u w:val="single"/>
        </w:rPr>
      </w:pPr>
    </w:p>
    <w:p w14:paraId="15D76996" w14:textId="2B74FBC4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Declaration of Interest</w:t>
      </w:r>
    </w:p>
    <w:p w14:paraId="51928861" w14:textId="77777777" w:rsidR="00925617" w:rsidRDefault="00925617" w:rsidP="00925617">
      <w:pPr>
        <w:pStyle w:val="ListParagraph"/>
        <w:rPr>
          <w:u w:val="single"/>
        </w:rPr>
      </w:pPr>
    </w:p>
    <w:p w14:paraId="3567A49A" w14:textId="77777777" w:rsidR="009D088A" w:rsidRPr="00B37417" w:rsidRDefault="009D088A" w:rsidP="009D088A">
      <w:pPr>
        <w:pStyle w:val="ListParagraph"/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County Councillor’s Report </w:t>
      </w:r>
    </w:p>
    <w:p w14:paraId="6422829B" w14:textId="77777777" w:rsidR="009D088A" w:rsidRPr="00B37417" w:rsidRDefault="009D088A" w:rsidP="009D088A">
      <w:pPr>
        <w:pStyle w:val="ListParagraph"/>
        <w:ind w:left="0"/>
        <w:rPr>
          <w:u w:val="single"/>
        </w:rPr>
      </w:pPr>
    </w:p>
    <w:p w14:paraId="1AF96C45" w14:textId="7A409E4E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To approve the Minutes of the </w:t>
      </w:r>
      <w:r w:rsidR="006E39B7">
        <w:rPr>
          <w:u w:val="single"/>
        </w:rPr>
        <w:t>March</w:t>
      </w:r>
      <w:r w:rsidRPr="00B37417">
        <w:rPr>
          <w:u w:val="single"/>
        </w:rPr>
        <w:t xml:space="preserve"> Meeting</w:t>
      </w:r>
    </w:p>
    <w:p w14:paraId="6DBB657C" w14:textId="77777777" w:rsidR="009D088A" w:rsidRPr="00B37417" w:rsidRDefault="009D088A" w:rsidP="009D088A">
      <w:pPr>
        <w:rPr>
          <w:u w:val="single"/>
        </w:rPr>
      </w:pPr>
    </w:p>
    <w:p w14:paraId="014163EF" w14:textId="54346091" w:rsidR="009D088A" w:rsidRDefault="009D088A" w:rsidP="003B1FD8">
      <w:pPr>
        <w:numPr>
          <w:ilvl w:val="0"/>
          <w:numId w:val="8"/>
        </w:numPr>
        <w:rPr>
          <w:u w:val="single"/>
        </w:rPr>
      </w:pPr>
      <w:r w:rsidRPr="00FD6095">
        <w:rPr>
          <w:u w:val="single"/>
        </w:rPr>
        <w:t xml:space="preserve">Matters arising </w:t>
      </w:r>
      <w:r w:rsidR="004C3C28">
        <w:rPr>
          <w:u w:val="single"/>
        </w:rPr>
        <w:t>therefrom.</w:t>
      </w:r>
    </w:p>
    <w:p w14:paraId="094AA3B8" w14:textId="77777777" w:rsidR="009D088A" w:rsidRDefault="009D088A" w:rsidP="009D088A">
      <w:pPr>
        <w:pStyle w:val="ListParagraph"/>
        <w:ind w:left="0"/>
      </w:pPr>
    </w:p>
    <w:p w14:paraId="0F777F32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49E3BC53" w14:textId="77777777" w:rsidR="003F1517" w:rsidRDefault="006E39B7" w:rsidP="009D088A">
      <w:pPr>
        <w:numPr>
          <w:ilvl w:val="0"/>
          <w:numId w:val="9"/>
        </w:numPr>
        <w:rPr>
          <w:i/>
          <w:iCs/>
        </w:rPr>
      </w:pPr>
      <w:r>
        <w:t xml:space="preserve">Clerks </w:t>
      </w:r>
      <w:r w:rsidR="00CC434E">
        <w:t>National Salary Award</w:t>
      </w:r>
      <w:r w:rsidR="00A66465">
        <w:t xml:space="preserve"> 2021/22</w:t>
      </w:r>
      <w:r w:rsidR="005A55A9" w:rsidRPr="009C4D3E">
        <w:rPr>
          <w:i/>
          <w:iCs/>
        </w:rPr>
        <w:t>.</w:t>
      </w:r>
    </w:p>
    <w:p w14:paraId="09E7E2C6" w14:textId="59DE8D68" w:rsidR="00617FF9" w:rsidRPr="009C4D3E" w:rsidRDefault="009C4D3E" w:rsidP="003F1517">
      <w:pPr>
        <w:ind w:left="1080"/>
        <w:rPr>
          <w:i/>
          <w:iCs/>
        </w:rPr>
      </w:pPr>
      <w:r w:rsidRPr="009C4D3E">
        <w:rPr>
          <w:i/>
          <w:iCs/>
        </w:rPr>
        <w:t xml:space="preserve"> (</w:t>
      </w:r>
      <w:r w:rsidR="005A55A9" w:rsidRPr="009C4D3E">
        <w:rPr>
          <w:i/>
          <w:iCs/>
        </w:rPr>
        <w:t>I</w:t>
      </w:r>
      <w:r w:rsidR="00897256" w:rsidRPr="009C4D3E">
        <w:rPr>
          <w:i/>
          <w:iCs/>
        </w:rPr>
        <w:t>nformation forwarded to members</w:t>
      </w:r>
      <w:r w:rsidRPr="009C4D3E">
        <w:rPr>
          <w:i/>
          <w:iCs/>
        </w:rPr>
        <w:t>).</w:t>
      </w:r>
    </w:p>
    <w:p w14:paraId="7D48649B" w14:textId="444B922B" w:rsidR="009D088A" w:rsidRPr="003A2890" w:rsidRDefault="005A1925" w:rsidP="009D088A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5FC89327" w14:textId="60A28787" w:rsidR="00F207B8" w:rsidRDefault="00F207B8" w:rsidP="00F207B8">
      <w:pPr>
        <w:rPr>
          <w:u w:val="single"/>
        </w:rPr>
      </w:pPr>
    </w:p>
    <w:p w14:paraId="7C9DA7CE" w14:textId="77777777" w:rsidR="003F1517" w:rsidRDefault="003F1517" w:rsidP="00F207B8">
      <w:pPr>
        <w:rPr>
          <w:u w:val="single"/>
        </w:rPr>
      </w:pPr>
    </w:p>
    <w:p w14:paraId="512E7EC2" w14:textId="77777777" w:rsidR="003F1517" w:rsidRDefault="003F1517" w:rsidP="00F207B8">
      <w:pPr>
        <w:rPr>
          <w:u w:val="single"/>
        </w:rPr>
      </w:pPr>
    </w:p>
    <w:p w14:paraId="4213901C" w14:textId="7E5EC5C4" w:rsidR="00476EC4" w:rsidRDefault="00E978DF" w:rsidP="00476EC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lastRenderedPageBreak/>
        <w:t>National Park</w:t>
      </w:r>
    </w:p>
    <w:p w14:paraId="07A032F5" w14:textId="77777777" w:rsidR="00E410FB" w:rsidRPr="00E42C3E" w:rsidRDefault="00E410FB" w:rsidP="00E42C3E">
      <w:pPr>
        <w:rPr>
          <w:u w:val="single"/>
        </w:rPr>
      </w:pPr>
    </w:p>
    <w:p w14:paraId="430E759F" w14:textId="77777777" w:rsidR="00E410FB" w:rsidRPr="00B37417" w:rsidRDefault="00E410FB" w:rsidP="00E410FB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Cemetery</w:t>
      </w:r>
    </w:p>
    <w:p w14:paraId="5D488E82" w14:textId="77777777" w:rsidR="009D088A" w:rsidRDefault="009D088A" w:rsidP="009D088A">
      <w:pPr>
        <w:pStyle w:val="ListParagraph"/>
        <w:ind w:left="0"/>
        <w:rPr>
          <w:u w:val="single"/>
        </w:rPr>
      </w:pPr>
    </w:p>
    <w:p w14:paraId="43900956" w14:textId="5676D929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Planning Matters</w:t>
      </w:r>
    </w:p>
    <w:p w14:paraId="0A4251B7" w14:textId="77777777" w:rsidR="007268D3" w:rsidRPr="007268D3" w:rsidRDefault="007268D3" w:rsidP="007268D3">
      <w:pPr>
        <w:rPr>
          <w:sz w:val="16"/>
          <w:szCs w:val="16"/>
          <w:u w:val="single"/>
        </w:rPr>
      </w:pPr>
    </w:p>
    <w:p w14:paraId="70A3B088" w14:textId="25597501" w:rsidR="00E5178B" w:rsidRPr="007268D3" w:rsidRDefault="00BC6BF1" w:rsidP="00E5178B">
      <w:pPr>
        <w:ind w:left="720"/>
        <w:rPr>
          <w:u w:val="single"/>
        </w:rPr>
      </w:pPr>
      <w:r w:rsidRPr="007268D3">
        <w:rPr>
          <w:u w:val="single"/>
        </w:rPr>
        <w:t>Planning Application 27/2022/0042</w:t>
      </w:r>
      <w:r w:rsidR="007268D3" w:rsidRPr="007268D3">
        <w:rPr>
          <w:u w:val="single"/>
        </w:rPr>
        <w:t xml:space="preserve"> – Llantysilio School, Llantysilio.</w:t>
      </w:r>
    </w:p>
    <w:p w14:paraId="3F9A6447" w14:textId="77777777" w:rsidR="002C599F" w:rsidRDefault="007268D3" w:rsidP="00E5178B">
      <w:pPr>
        <w:ind w:left="720"/>
      </w:pPr>
      <w:r>
        <w:t>Erection of gabled roof above existing flat roof, demolition of boiler room, addition and alterations of windows and doors and installation of roof lights</w:t>
      </w:r>
      <w:r w:rsidR="002C599F">
        <w:t>.</w:t>
      </w:r>
    </w:p>
    <w:p w14:paraId="015DF3C3" w14:textId="05F262DF" w:rsidR="007268D3" w:rsidRPr="005405AE" w:rsidRDefault="002C599F" w:rsidP="00E5178B">
      <w:pPr>
        <w:ind w:left="720"/>
        <w:rPr>
          <w:i/>
          <w:iCs/>
        </w:rPr>
      </w:pPr>
      <w:r w:rsidRPr="005405AE">
        <w:rPr>
          <w:i/>
          <w:iCs/>
        </w:rPr>
        <w:t>(Information emailed to members)</w:t>
      </w:r>
      <w:r w:rsidR="00B7730F">
        <w:rPr>
          <w:i/>
          <w:iCs/>
        </w:rPr>
        <w:t>.</w:t>
      </w:r>
    </w:p>
    <w:p w14:paraId="048599D0" w14:textId="77777777" w:rsidR="009D088A" w:rsidRPr="00D931AC" w:rsidRDefault="009D088A" w:rsidP="009D088A"/>
    <w:p w14:paraId="146A7850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Community problems</w:t>
      </w:r>
    </w:p>
    <w:p w14:paraId="48389E7E" w14:textId="77777777" w:rsidR="009D088A" w:rsidRPr="00B37417" w:rsidRDefault="009D088A" w:rsidP="009D088A">
      <w:pPr>
        <w:rPr>
          <w:szCs w:val="24"/>
          <w:u w:val="single"/>
        </w:rPr>
      </w:pPr>
    </w:p>
    <w:p w14:paraId="3F252B5A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Councillors Report</w:t>
      </w:r>
    </w:p>
    <w:p w14:paraId="0FFD04E6" w14:textId="77777777" w:rsidR="009D088A" w:rsidRPr="009454DD" w:rsidRDefault="009D088A" w:rsidP="009D088A">
      <w:pPr>
        <w:ind w:left="720"/>
      </w:pPr>
      <w:r w:rsidRPr="009454DD">
        <w:t>Report by members who have represented the Council at committees or meetings.</w:t>
      </w:r>
    </w:p>
    <w:p w14:paraId="78B19FED" w14:textId="77777777" w:rsidR="009D088A" w:rsidRPr="002C2015" w:rsidRDefault="009D088A" w:rsidP="009D088A">
      <w:pPr>
        <w:rPr>
          <w:szCs w:val="24"/>
          <w:u w:val="single"/>
        </w:rPr>
      </w:pPr>
    </w:p>
    <w:p w14:paraId="51514607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Clerk’s Report</w:t>
      </w:r>
    </w:p>
    <w:p w14:paraId="35F848FE" w14:textId="77777777" w:rsidR="009D088A" w:rsidRPr="009454DD" w:rsidRDefault="009D088A" w:rsidP="009D088A">
      <w:pPr>
        <w:ind w:left="720"/>
      </w:pPr>
      <w:r w:rsidRPr="009454DD">
        <w:t>To receive an update from the Clerk on matters relevant to the Council.</w:t>
      </w:r>
    </w:p>
    <w:p w14:paraId="111518EF" w14:textId="77777777" w:rsidR="009D088A" w:rsidRPr="009454DD" w:rsidRDefault="009D088A" w:rsidP="009D088A">
      <w:pPr>
        <w:rPr>
          <w:szCs w:val="24"/>
          <w:u w:val="single"/>
        </w:rPr>
      </w:pPr>
    </w:p>
    <w:p w14:paraId="716A4870" w14:textId="77777777" w:rsidR="009D088A" w:rsidRPr="00B37417" w:rsidRDefault="009D088A" w:rsidP="009D088A">
      <w:pPr>
        <w:numPr>
          <w:ilvl w:val="0"/>
          <w:numId w:val="8"/>
        </w:numPr>
        <w:rPr>
          <w:szCs w:val="24"/>
          <w:u w:val="single"/>
        </w:rPr>
      </w:pPr>
      <w:r w:rsidRPr="00B37417">
        <w:rPr>
          <w:u w:val="single"/>
        </w:rPr>
        <w:t xml:space="preserve">Correspondence </w:t>
      </w:r>
    </w:p>
    <w:p w14:paraId="1569D2B2" w14:textId="77777777" w:rsidR="009D088A" w:rsidRPr="009454DD" w:rsidRDefault="009D088A" w:rsidP="009D088A">
      <w:pPr>
        <w:ind w:left="720"/>
        <w:rPr>
          <w:szCs w:val="24"/>
        </w:rPr>
      </w:pPr>
      <w:r w:rsidRPr="009454DD">
        <w:rPr>
          <w:szCs w:val="24"/>
        </w:rPr>
        <w:t>Emails forwarded to members by the Clerk.</w:t>
      </w:r>
    </w:p>
    <w:p w14:paraId="17C4C09F" w14:textId="77777777" w:rsidR="009D088A" w:rsidRDefault="009D088A" w:rsidP="009D088A">
      <w:pPr>
        <w:ind w:left="720"/>
        <w:rPr>
          <w:u w:val="single"/>
        </w:rPr>
      </w:pPr>
    </w:p>
    <w:p w14:paraId="721E51F3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CCF3" w14:textId="77777777" w:rsidR="00903147" w:rsidRDefault="00903147">
      <w:r>
        <w:separator/>
      </w:r>
    </w:p>
  </w:endnote>
  <w:endnote w:type="continuationSeparator" w:id="0">
    <w:p w14:paraId="554B6059" w14:textId="77777777" w:rsidR="00903147" w:rsidRDefault="0090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6C69" w14:textId="77777777" w:rsidR="00903147" w:rsidRDefault="00903147">
      <w:r>
        <w:separator/>
      </w:r>
    </w:p>
  </w:footnote>
  <w:footnote w:type="continuationSeparator" w:id="0">
    <w:p w14:paraId="3C82864D" w14:textId="77777777" w:rsidR="00903147" w:rsidRDefault="0090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Rockcliffe,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Yr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Abaty</w:t>
          </w:r>
          <w:proofErr w:type="spellEnd"/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Sir </w:t>
          </w:r>
          <w:proofErr w:type="spellStart"/>
          <w:r>
            <w:rPr>
              <w:i/>
              <w:sz w:val="22"/>
            </w:rPr>
            <w:t>Ddinbych</w:t>
          </w:r>
          <w:proofErr w:type="spellEnd"/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Ffon</w:t>
          </w:r>
          <w:proofErr w:type="spellEnd"/>
          <w:r>
            <w:rPr>
              <w:i/>
              <w:sz w:val="22"/>
            </w:rPr>
            <w:t>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710569651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124BC"/>
    <w:rsid w:val="000174FC"/>
    <w:rsid w:val="00022059"/>
    <w:rsid w:val="000230B3"/>
    <w:rsid w:val="0003474F"/>
    <w:rsid w:val="00035166"/>
    <w:rsid w:val="0005433E"/>
    <w:rsid w:val="00084DE3"/>
    <w:rsid w:val="000A0E35"/>
    <w:rsid w:val="000B4B60"/>
    <w:rsid w:val="000D35E9"/>
    <w:rsid w:val="000E69A5"/>
    <w:rsid w:val="000F2936"/>
    <w:rsid w:val="000F57CE"/>
    <w:rsid w:val="000F6C86"/>
    <w:rsid w:val="00113BFD"/>
    <w:rsid w:val="00121DFB"/>
    <w:rsid w:val="0015371B"/>
    <w:rsid w:val="00183F48"/>
    <w:rsid w:val="001A339F"/>
    <w:rsid w:val="001C462A"/>
    <w:rsid w:val="001C75F8"/>
    <w:rsid w:val="001D11DB"/>
    <w:rsid w:val="00202328"/>
    <w:rsid w:val="00205B7A"/>
    <w:rsid w:val="002201D8"/>
    <w:rsid w:val="00222BDC"/>
    <w:rsid w:val="002437BB"/>
    <w:rsid w:val="002563CA"/>
    <w:rsid w:val="00261EC5"/>
    <w:rsid w:val="00271037"/>
    <w:rsid w:val="00271C83"/>
    <w:rsid w:val="00281615"/>
    <w:rsid w:val="0029648F"/>
    <w:rsid w:val="002A13C1"/>
    <w:rsid w:val="002A3342"/>
    <w:rsid w:val="002A6ACF"/>
    <w:rsid w:val="002B2233"/>
    <w:rsid w:val="002B3196"/>
    <w:rsid w:val="002B5C51"/>
    <w:rsid w:val="002C599F"/>
    <w:rsid w:val="002E02C6"/>
    <w:rsid w:val="002F7B0D"/>
    <w:rsid w:val="003016D9"/>
    <w:rsid w:val="003045A0"/>
    <w:rsid w:val="00317D48"/>
    <w:rsid w:val="00320367"/>
    <w:rsid w:val="00330DCE"/>
    <w:rsid w:val="00373A91"/>
    <w:rsid w:val="00376D01"/>
    <w:rsid w:val="003A2890"/>
    <w:rsid w:val="003D37DA"/>
    <w:rsid w:val="003E098C"/>
    <w:rsid w:val="003E13D1"/>
    <w:rsid w:val="003E5BCC"/>
    <w:rsid w:val="003F1517"/>
    <w:rsid w:val="003F7FB8"/>
    <w:rsid w:val="00404512"/>
    <w:rsid w:val="00424CAF"/>
    <w:rsid w:val="0044037E"/>
    <w:rsid w:val="00441071"/>
    <w:rsid w:val="004521D9"/>
    <w:rsid w:val="00462A1E"/>
    <w:rsid w:val="0046452D"/>
    <w:rsid w:val="00476EC4"/>
    <w:rsid w:val="004808E9"/>
    <w:rsid w:val="004B1B50"/>
    <w:rsid w:val="004C3C28"/>
    <w:rsid w:val="004D3975"/>
    <w:rsid w:val="004E4A67"/>
    <w:rsid w:val="004F0CCE"/>
    <w:rsid w:val="00521900"/>
    <w:rsid w:val="00526376"/>
    <w:rsid w:val="005345CF"/>
    <w:rsid w:val="005405AE"/>
    <w:rsid w:val="005520B4"/>
    <w:rsid w:val="005574E7"/>
    <w:rsid w:val="005825FC"/>
    <w:rsid w:val="005A1925"/>
    <w:rsid w:val="005A55A9"/>
    <w:rsid w:val="005A6880"/>
    <w:rsid w:val="005B32D8"/>
    <w:rsid w:val="005C22E4"/>
    <w:rsid w:val="005C464F"/>
    <w:rsid w:val="005D69DA"/>
    <w:rsid w:val="005D7AED"/>
    <w:rsid w:val="005D7F9F"/>
    <w:rsid w:val="005E3AAD"/>
    <w:rsid w:val="00606E7F"/>
    <w:rsid w:val="006151C8"/>
    <w:rsid w:val="00616674"/>
    <w:rsid w:val="006177B1"/>
    <w:rsid w:val="00617FF9"/>
    <w:rsid w:val="006434DA"/>
    <w:rsid w:val="006720E2"/>
    <w:rsid w:val="00676BC5"/>
    <w:rsid w:val="00690430"/>
    <w:rsid w:val="00697028"/>
    <w:rsid w:val="006D7266"/>
    <w:rsid w:val="006E39B7"/>
    <w:rsid w:val="006E3BDB"/>
    <w:rsid w:val="006E6796"/>
    <w:rsid w:val="00705504"/>
    <w:rsid w:val="00707646"/>
    <w:rsid w:val="0071484B"/>
    <w:rsid w:val="007268D3"/>
    <w:rsid w:val="00750D18"/>
    <w:rsid w:val="00770A5E"/>
    <w:rsid w:val="00792E6D"/>
    <w:rsid w:val="007D7DF5"/>
    <w:rsid w:val="007E1ADD"/>
    <w:rsid w:val="007E3B93"/>
    <w:rsid w:val="007F12C5"/>
    <w:rsid w:val="00800A3A"/>
    <w:rsid w:val="008110DD"/>
    <w:rsid w:val="0084186B"/>
    <w:rsid w:val="00853959"/>
    <w:rsid w:val="00864ADE"/>
    <w:rsid w:val="008718C7"/>
    <w:rsid w:val="00872FDE"/>
    <w:rsid w:val="00877B88"/>
    <w:rsid w:val="00896F1A"/>
    <w:rsid w:val="00897256"/>
    <w:rsid w:val="008B2193"/>
    <w:rsid w:val="008C0AFB"/>
    <w:rsid w:val="008E266B"/>
    <w:rsid w:val="008F0265"/>
    <w:rsid w:val="00903147"/>
    <w:rsid w:val="00925617"/>
    <w:rsid w:val="009404A3"/>
    <w:rsid w:val="00940741"/>
    <w:rsid w:val="009A645C"/>
    <w:rsid w:val="009C4D3E"/>
    <w:rsid w:val="009C62EC"/>
    <w:rsid w:val="009C7807"/>
    <w:rsid w:val="009D088A"/>
    <w:rsid w:val="009E05C1"/>
    <w:rsid w:val="009E304D"/>
    <w:rsid w:val="009F461E"/>
    <w:rsid w:val="00A036E9"/>
    <w:rsid w:val="00A17E7F"/>
    <w:rsid w:val="00A17EF6"/>
    <w:rsid w:val="00A66465"/>
    <w:rsid w:val="00AC3707"/>
    <w:rsid w:val="00AC5589"/>
    <w:rsid w:val="00AE2787"/>
    <w:rsid w:val="00AF69BD"/>
    <w:rsid w:val="00AF73EF"/>
    <w:rsid w:val="00B345CC"/>
    <w:rsid w:val="00B50EAC"/>
    <w:rsid w:val="00B65328"/>
    <w:rsid w:val="00B72F1A"/>
    <w:rsid w:val="00B7730F"/>
    <w:rsid w:val="00B81588"/>
    <w:rsid w:val="00B85319"/>
    <w:rsid w:val="00BA6FAB"/>
    <w:rsid w:val="00BC6BF1"/>
    <w:rsid w:val="00BD0CF1"/>
    <w:rsid w:val="00BF3BFD"/>
    <w:rsid w:val="00BF56D1"/>
    <w:rsid w:val="00C126B3"/>
    <w:rsid w:val="00C13A9A"/>
    <w:rsid w:val="00C15B51"/>
    <w:rsid w:val="00C27EA7"/>
    <w:rsid w:val="00C31F4A"/>
    <w:rsid w:val="00C321D1"/>
    <w:rsid w:val="00C40CB5"/>
    <w:rsid w:val="00C426D8"/>
    <w:rsid w:val="00C428DF"/>
    <w:rsid w:val="00C44336"/>
    <w:rsid w:val="00C46D98"/>
    <w:rsid w:val="00C5223F"/>
    <w:rsid w:val="00C56D40"/>
    <w:rsid w:val="00C65EF1"/>
    <w:rsid w:val="00CB3D07"/>
    <w:rsid w:val="00CC23AF"/>
    <w:rsid w:val="00CC434E"/>
    <w:rsid w:val="00CC7335"/>
    <w:rsid w:val="00CE2864"/>
    <w:rsid w:val="00D04939"/>
    <w:rsid w:val="00D27F73"/>
    <w:rsid w:val="00D3069A"/>
    <w:rsid w:val="00D329DA"/>
    <w:rsid w:val="00D33C6D"/>
    <w:rsid w:val="00D45050"/>
    <w:rsid w:val="00D63334"/>
    <w:rsid w:val="00D72603"/>
    <w:rsid w:val="00D72EA6"/>
    <w:rsid w:val="00D74C23"/>
    <w:rsid w:val="00D931AC"/>
    <w:rsid w:val="00DC5B8A"/>
    <w:rsid w:val="00DD39D8"/>
    <w:rsid w:val="00DD6C7F"/>
    <w:rsid w:val="00DE2A50"/>
    <w:rsid w:val="00E01AC8"/>
    <w:rsid w:val="00E07837"/>
    <w:rsid w:val="00E13C19"/>
    <w:rsid w:val="00E24B96"/>
    <w:rsid w:val="00E410FB"/>
    <w:rsid w:val="00E42C3E"/>
    <w:rsid w:val="00E5178B"/>
    <w:rsid w:val="00E61547"/>
    <w:rsid w:val="00E7182E"/>
    <w:rsid w:val="00E92061"/>
    <w:rsid w:val="00E978DF"/>
    <w:rsid w:val="00EA2E47"/>
    <w:rsid w:val="00EA3EA4"/>
    <w:rsid w:val="00EB3698"/>
    <w:rsid w:val="00EE0B87"/>
    <w:rsid w:val="00EE4C41"/>
    <w:rsid w:val="00EE6CFD"/>
    <w:rsid w:val="00EF26FF"/>
    <w:rsid w:val="00F12E4B"/>
    <w:rsid w:val="00F155D3"/>
    <w:rsid w:val="00F207B8"/>
    <w:rsid w:val="00F269CD"/>
    <w:rsid w:val="00F37C99"/>
    <w:rsid w:val="00F445F3"/>
    <w:rsid w:val="00F50C18"/>
    <w:rsid w:val="00F96D3D"/>
    <w:rsid w:val="00FA5998"/>
    <w:rsid w:val="00FA6077"/>
    <w:rsid w:val="00FB3CBE"/>
    <w:rsid w:val="00FC5C28"/>
    <w:rsid w:val="00FD3AD9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2</cp:revision>
  <cp:lastPrinted>2022-04-04T08:18:00Z</cp:lastPrinted>
  <dcterms:created xsi:type="dcterms:W3CDTF">2022-04-04T08:28:00Z</dcterms:created>
  <dcterms:modified xsi:type="dcterms:W3CDTF">2022-04-04T08:28:00Z</dcterms:modified>
</cp:coreProperties>
</file>