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439472C2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5F60C3">
        <w:rPr>
          <w:b/>
          <w:u w:val="single" w:color="000000"/>
        </w:rPr>
        <w:t>4</w:t>
      </w:r>
      <w:r w:rsidR="00D05FFE" w:rsidRPr="00D05FFE">
        <w:rPr>
          <w:b/>
          <w:u w:val="single" w:color="000000"/>
          <w:vertAlign w:val="superscript"/>
        </w:rPr>
        <w:t>TH</w:t>
      </w:r>
      <w:r w:rsidR="00D05FFE">
        <w:rPr>
          <w:b/>
          <w:u w:val="single" w:color="000000"/>
        </w:rPr>
        <w:t xml:space="preserve"> </w:t>
      </w:r>
      <w:r w:rsidR="005F60C3">
        <w:rPr>
          <w:b/>
          <w:u w:val="single" w:color="000000"/>
        </w:rPr>
        <w:t>MARCH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08EA1E79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>AT THE CONQUERING HERO COMMUNITY CENTRE</w:t>
      </w:r>
    </w:p>
    <w:p w14:paraId="13B7A8A9" w14:textId="3053ED3F" w:rsidR="009C221B" w:rsidRDefault="00491948" w:rsidP="009C221B">
      <w:pPr>
        <w:pStyle w:val="Heading1"/>
        <w:spacing w:after="0" w:line="240" w:lineRule="auto"/>
        <w:ind w:left="-5" w:hanging="11"/>
      </w:pPr>
      <w:r>
        <w:t>PRESENT</w:t>
      </w:r>
    </w:p>
    <w:p w14:paraId="7C46C64D" w14:textId="77777777" w:rsidR="009C221B" w:rsidRPr="009C221B" w:rsidRDefault="009C221B" w:rsidP="009C221B">
      <w:pPr>
        <w:spacing w:after="0"/>
        <w:ind w:hanging="11"/>
        <w:rPr>
          <w:sz w:val="16"/>
          <w:szCs w:val="16"/>
        </w:rPr>
      </w:pP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6877B9B5" w14:textId="77777777" w:rsidR="00446D30" w:rsidRDefault="00491948" w:rsidP="009C221B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 xml:space="preserve">, R. Cragg, </w:t>
      </w:r>
      <w:r w:rsidR="00EF4EDB">
        <w:t>R. Hughes</w:t>
      </w:r>
      <w:r w:rsidR="001E5935">
        <w:t>,</w:t>
      </w:r>
      <w:r w:rsidR="00EF4EDB">
        <w:t xml:space="preserve"> Mrs J. Evans</w:t>
      </w:r>
      <w:r w:rsidR="00871207">
        <w:t>,</w:t>
      </w:r>
      <w:r w:rsidR="00894FF1">
        <w:t xml:space="preserve"> </w:t>
      </w:r>
      <w:r w:rsidR="004157C6">
        <w:t>D Walton</w:t>
      </w:r>
      <w:r w:rsidR="004157C6">
        <w:t xml:space="preserve">,  </w:t>
      </w:r>
      <w:r w:rsidR="004157C6">
        <w:t>P. Davies</w:t>
      </w:r>
      <w:r w:rsidR="004157C6">
        <w:t xml:space="preserve"> </w:t>
      </w:r>
    </w:p>
    <w:p w14:paraId="2B80EB96" w14:textId="200E87AD" w:rsidR="00F86954" w:rsidRDefault="00894FF1" w:rsidP="009C221B">
      <w:pPr>
        <w:spacing w:after="0" w:line="240" w:lineRule="auto"/>
        <w:ind w:left="-5" w:right="519" w:hanging="11"/>
      </w:pPr>
      <w:r>
        <w:t>County Cllr. Karen Edwards and the Clerk.</w:t>
      </w:r>
    </w:p>
    <w:p w14:paraId="4C9D4EE5" w14:textId="77777777" w:rsidR="009C221B" w:rsidRPr="009C221B" w:rsidRDefault="009C221B" w:rsidP="009C221B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5163BCE8" w:rsidR="00F86954" w:rsidRDefault="00491948" w:rsidP="009C221B">
      <w:pPr>
        <w:spacing w:after="0" w:line="240" w:lineRule="auto"/>
        <w:ind w:left="-5"/>
      </w:pPr>
      <w:r>
        <w:t>Apologies were received from Cllrs. J. Pickett</w:t>
      </w:r>
      <w:r w:rsidR="00446D30">
        <w:t>,</w:t>
      </w:r>
      <w:r w:rsidR="00EF4EDB">
        <w:t xml:space="preserve"> </w:t>
      </w:r>
      <w:r w:rsidR="0075645F">
        <w:t>S Evan</w:t>
      </w:r>
      <w:r w:rsidR="002B3873">
        <w:t>s</w:t>
      </w:r>
      <w:r w:rsidR="00446D30">
        <w:t xml:space="preserve"> and County Cllr</w:t>
      </w:r>
      <w:r w:rsidR="002B3873">
        <w:t>.</w:t>
      </w:r>
      <w:r w:rsidR="00446D30">
        <w:t xml:space="preserve"> P. Keddie.</w:t>
      </w:r>
    </w:p>
    <w:p w14:paraId="04C2CB17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69367D" w14:textId="6A1C45FE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/41</w:t>
      </w:r>
      <w:r w:rsidR="009356F3">
        <w:rPr>
          <w:b/>
        </w:rPr>
        <w:t>72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1FA020B7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/41</w:t>
      </w:r>
      <w:r w:rsidR="00446D30">
        <w:t>73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506A138C" w14:textId="4A79F8A0" w:rsidR="0093084A" w:rsidRPr="00DD1B06" w:rsidRDefault="002C50A7" w:rsidP="009C221B">
      <w:pPr>
        <w:spacing w:after="0" w:line="240" w:lineRule="auto"/>
        <w:ind w:firstLine="0"/>
        <w:rPr>
          <w:u w:val="single"/>
        </w:rPr>
      </w:pPr>
      <w:r w:rsidRPr="00DD1B06">
        <w:rPr>
          <w:u w:val="single"/>
        </w:rPr>
        <w:t>Llantysilio Green</w:t>
      </w:r>
    </w:p>
    <w:p w14:paraId="11ECFA5D" w14:textId="505A69E2" w:rsidR="002C50A7" w:rsidRDefault="00ED712D" w:rsidP="00DA7F10">
      <w:pPr>
        <w:spacing w:after="0" w:line="240" w:lineRule="auto"/>
      </w:pPr>
      <w:r>
        <w:t>Near completion</w:t>
      </w:r>
      <w:r w:rsidR="00F65226">
        <w:t xml:space="preserve"> with disabled parking facilities being added</w:t>
      </w:r>
      <w:r w:rsidR="00067CF2">
        <w:t xml:space="preserve"> to the car-park.</w:t>
      </w:r>
    </w:p>
    <w:p w14:paraId="745E17ED" w14:textId="508D72C1" w:rsidR="00067CF2" w:rsidRPr="00116C2E" w:rsidRDefault="00CC37A1" w:rsidP="00DA7F10">
      <w:pPr>
        <w:spacing w:after="0" w:line="240" w:lineRule="auto"/>
        <w:rPr>
          <w:u w:val="single"/>
        </w:rPr>
      </w:pPr>
      <w:r w:rsidRPr="00116C2E">
        <w:rPr>
          <w:u w:val="single"/>
        </w:rPr>
        <w:t>New trolly boxes (bins)</w:t>
      </w:r>
    </w:p>
    <w:p w14:paraId="19C4C752" w14:textId="3229CEF8" w:rsidR="00DF3B48" w:rsidRDefault="00116C2E" w:rsidP="00DA7F10">
      <w:pPr>
        <w:spacing w:after="0" w:line="240" w:lineRule="auto"/>
      </w:pPr>
      <w:r>
        <w:t>M</w:t>
      </w:r>
      <w:r w:rsidR="00CC37A1">
        <w:t>ost</w:t>
      </w:r>
      <w:r>
        <w:t xml:space="preserve"> properties have by now received these new bins</w:t>
      </w:r>
      <w:r w:rsidR="00883282">
        <w:t>,</w:t>
      </w:r>
      <w:r w:rsidR="008B44C9">
        <w:t xml:space="preserve"> with the revised refuse collection service coming into force on the 3</w:t>
      </w:r>
      <w:r w:rsidR="008B44C9" w:rsidRPr="008B44C9">
        <w:rPr>
          <w:vertAlign w:val="superscript"/>
        </w:rPr>
        <w:t>rd</w:t>
      </w:r>
      <w:r w:rsidR="008B44C9">
        <w:t xml:space="preserve"> June. </w:t>
      </w:r>
      <w:r w:rsidR="00D55F28">
        <w:t>This new system is very complicated, specifically for elderly residents</w:t>
      </w:r>
      <w:r w:rsidR="00704A7A">
        <w:t xml:space="preserve">. </w:t>
      </w:r>
      <w:r w:rsidR="00832039">
        <w:t>The £100 fine for placing</w:t>
      </w:r>
      <w:r w:rsidR="00186A8A">
        <w:t xml:space="preserve"> the wrong item in the wrong bin is</w:t>
      </w:r>
      <w:r w:rsidR="00091584">
        <w:t xml:space="preserve"> also very stressful for the elderly or infirm.</w:t>
      </w:r>
      <w:r w:rsidR="00157605">
        <w:t xml:space="preserve"> </w:t>
      </w:r>
      <w:r w:rsidR="003A05FB">
        <w:t>K</w:t>
      </w:r>
      <w:r w:rsidR="00157605">
        <w:t>aren</w:t>
      </w:r>
      <w:r w:rsidR="003A05FB">
        <w:t xml:space="preserve"> said that she was unsure of how the new bin collection service will work in rural areas</w:t>
      </w:r>
      <w:r w:rsidR="004C4861">
        <w:t xml:space="preserve"> where </w:t>
      </w:r>
      <w:r w:rsidR="00CE23ED">
        <w:t xml:space="preserve">bin-bags are still in use. </w:t>
      </w:r>
      <w:r w:rsidR="00DF3B48">
        <w:t>DCC received £22m</w:t>
      </w:r>
      <w:r w:rsidR="008F02ED">
        <w:t xml:space="preserve"> from the Welsh Government</w:t>
      </w:r>
      <w:r w:rsidR="00383ECD">
        <w:t>, of which £10m has already been spent.</w:t>
      </w:r>
    </w:p>
    <w:p w14:paraId="4F29AC1B" w14:textId="7E4154D8" w:rsidR="007F3231" w:rsidRPr="00D721A6" w:rsidRDefault="007F3231" w:rsidP="00383ECD">
      <w:pPr>
        <w:spacing w:after="0" w:line="240" w:lineRule="auto"/>
        <w:ind w:left="0" w:firstLine="0"/>
        <w:rPr>
          <w:u w:val="single"/>
        </w:rPr>
      </w:pPr>
      <w:r w:rsidRPr="00D721A6">
        <w:rPr>
          <w:u w:val="single"/>
        </w:rPr>
        <w:t>Highways</w:t>
      </w:r>
    </w:p>
    <w:p w14:paraId="4AC5F891" w14:textId="36B6A31B" w:rsidR="007F3231" w:rsidRDefault="005A3AE4" w:rsidP="00DA7F10">
      <w:pPr>
        <w:spacing w:after="0" w:line="240" w:lineRule="auto"/>
      </w:pPr>
      <w:r>
        <w:t>T</w:t>
      </w:r>
      <w:r w:rsidR="007F3231">
        <w:t>he</w:t>
      </w:r>
      <w:r>
        <w:t xml:space="preserve"> coming financial year will see a 50% </w:t>
      </w:r>
      <w:r w:rsidR="003E45E4">
        <w:t xml:space="preserve">cut </w:t>
      </w:r>
      <w:r w:rsidR="002A27E9">
        <w:t xml:space="preserve">in funding, </w:t>
      </w:r>
      <w:r w:rsidR="003E45E4">
        <w:t>which equates to £2</w:t>
      </w:r>
      <w:r w:rsidR="001A6342">
        <w:t>m instead of £4m</w:t>
      </w:r>
      <w:r w:rsidR="002A27E9">
        <w:t>,</w:t>
      </w:r>
      <w:r w:rsidR="001A6342">
        <w:t xml:space="preserve"> it’s unlikely therefore that</w:t>
      </w:r>
      <w:r w:rsidR="00D721A6">
        <w:t xml:space="preserve"> repairs to local roads will be dealt with properly.</w:t>
      </w:r>
    </w:p>
    <w:p w14:paraId="031E7529" w14:textId="3BE9423F" w:rsidR="00B25DD1" w:rsidRDefault="00B25DD1" w:rsidP="00DA7F10">
      <w:pPr>
        <w:spacing w:after="0" w:line="240" w:lineRule="auto"/>
      </w:pPr>
      <w:r>
        <w:t>Cllr. Hughes commented that most of the road in the area are in need of attention</w:t>
      </w:r>
      <w:r w:rsidR="009421F0">
        <w:t>.</w:t>
      </w:r>
    </w:p>
    <w:p w14:paraId="06AA8267" w14:textId="11EE5D91" w:rsidR="00D721A6" w:rsidRPr="007269C6" w:rsidRDefault="00282D6D" w:rsidP="00DA7F10">
      <w:pPr>
        <w:spacing w:after="0" w:line="240" w:lineRule="auto"/>
        <w:rPr>
          <w:u w:val="single"/>
        </w:rPr>
      </w:pPr>
      <w:r w:rsidRPr="007269C6">
        <w:rPr>
          <w:u w:val="single"/>
        </w:rPr>
        <w:t>Footpath/byway</w:t>
      </w:r>
    </w:p>
    <w:p w14:paraId="036E13B7" w14:textId="4FCAC4E5" w:rsidR="00282D6D" w:rsidRDefault="00282D6D" w:rsidP="00DA7F10">
      <w:pPr>
        <w:spacing w:after="0" w:line="240" w:lineRule="auto"/>
      </w:pPr>
      <w:r>
        <w:t>Cllr. Davies asked if Karen could look into why the</w:t>
      </w:r>
      <w:r w:rsidR="00B56290">
        <w:t xml:space="preserve"> path from Maes Goron to </w:t>
      </w:r>
      <w:proofErr w:type="spellStart"/>
      <w:r w:rsidR="00B56290">
        <w:t>Bryneglwys</w:t>
      </w:r>
      <w:proofErr w:type="spellEnd"/>
      <w:r w:rsidR="00B56290">
        <w:t xml:space="preserve"> is still closed. This is classed as a ‘byway’ but has been </w:t>
      </w:r>
      <w:r w:rsidR="007269C6">
        <w:t>blocked by a local landowner for some time.</w:t>
      </w:r>
    </w:p>
    <w:p w14:paraId="495809B2" w14:textId="1DE4E6C4" w:rsidR="007B600A" w:rsidRPr="00F91EB9" w:rsidRDefault="007B600A" w:rsidP="00DA7F10">
      <w:pPr>
        <w:spacing w:after="0" w:line="240" w:lineRule="auto"/>
        <w:rPr>
          <w:u w:val="single"/>
        </w:rPr>
      </w:pPr>
      <w:r w:rsidRPr="00F91EB9">
        <w:rPr>
          <w:u w:val="single"/>
        </w:rPr>
        <w:t xml:space="preserve">Pot-holes on </w:t>
      </w:r>
      <w:proofErr w:type="spellStart"/>
      <w:r w:rsidRPr="00F91EB9">
        <w:rPr>
          <w:u w:val="single"/>
        </w:rPr>
        <w:t>Dinbren</w:t>
      </w:r>
      <w:proofErr w:type="spellEnd"/>
      <w:r w:rsidRPr="00F91EB9">
        <w:rPr>
          <w:u w:val="single"/>
        </w:rPr>
        <w:t xml:space="preserve"> </w:t>
      </w:r>
      <w:r w:rsidR="009323F7" w:rsidRPr="00F91EB9">
        <w:rPr>
          <w:u w:val="single"/>
        </w:rPr>
        <w:t>Road</w:t>
      </w:r>
    </w:p>
    <w:p w14:paraId="4B8D6342" w14:textId="5E766BB7" w:rsidR="009323F7" w:rsidRDefault="009323F7" w:rsidP="00DA7F10">
      <w:pPr>
        <w:spacing w:after="0" w:line="240" w:lineRule="auto"/>
      </w:pPr>
      <w:r>
        <w:t>Cllr. Smith reported that, although the po</w:t>
      </w:r>
      <w:r w:rsidR="001E776F">
        <w:t xml:space="preserve">t-holes in this area had been filled in, the work done is so poor </w:t>
      </w:r>
      <w:r w:rsidR="00F91EB9">
        <w:t>it will need doing again very soon.</w:t>
      </w:r>
    </w:p>
    <w:p w14:paraId="4DCAB77E" w14:textId="77777777" w:rsidR="00067CF2" w:rsidRPr="006B0BF6" w:rsidRDefault="00067CF2" w:rsidP="006B0BF6">
      <w:pPr>
        <w:spacing w:after="0" w:line="240" w:lineRule="auto"/>
        <w:ind w:left="0" w:firstLine="0"/>
        <w:rPr>
          <w:sz w:val="16"/>
          <w:szCs w:val="16"/>
        </w:rPr>
      </w:pPr>
    </w:p>
    <w:p w14:paraId="0182F1B1" w14:textId="7BD14CDC" w:rsidR="003040AF" w:rsidRDefault="00491948" w:rsidP="008D4CEF">
      <w:pPr>
        <w:pStyle w:val="Heading1"/>
        <w:spacing w:after="0"/>
        <w:ind w:left="-5" w:firstLine="0"/>
      </w:pPr>
      <w:r>
        <w:t>2</w:t>
      </w:r>
      <w:r w:rsidR="009F0105">
        <w:t>4</w:t>
      </w:r>
      <w:r>
        <w:t>/41</w:t>
      </w:r>
      <w:r w:rsidR="006B0BF6">
        <w:t>74</w:t>
      </w:r>
      <w:r>
        <w:t xml:space="preserve"> TO APPROVE THE MINUTES OF THE </w:t>
      </w:r>
      <w:r w:rsidR="008E000D">
        <w:t>PREVIOUS</w:t>
      </w:r>
      <w:r>
        <w:t xml:space="preserve"> MEETING</w:t>
      </w:r>
    </w:p>
    <w:p w14:paraId="189D1C63" w14:textId="77777777" w:rsidR="00F361DC" w:rsidRPr="008D4CEF" w:rsidRDefault="00F361DC" w:rsidP="008D4CEF">
      <w:pPr>
        <w:spacing w:after="0"/>
        <w:rPr>
          <w:sz w:val="16"/>
          <w:szCs w:val="16"/>
        </w:rPr>
      </w:pPr>
    </w:p>
    <w:p w14:paraId="00AEB71B" w14:textId="74AD1EC8" w:rsidR="004F6AA1" w:rsidRPr="00640160" w:rsidRDefault="002931E6" w:rsidP="008D4CEF">
      <w:pPr>
        <w:pStyle w:val="NoSpacing"/>
        <w:ind w:left="0" w:firstLine="0"/>
      </w:pPr>
      <w:r w:rsidRPr="00640160">
        <w:t>The Minutes were approved as a correct reco</w:t>
      </w:r>
      <w:r w:rsidR="00EC75E7">
        <w:t>rd</w:t>
      </w:r>
      <w:r w:rsidR="006B0BF6">
        <w:t>.</w:t>
      </w:r>
      <w:r w:rsidR="0088700C">
        <w:t>.</w:t>
      </w:r>
    </w:p>
    <w:p w14:paraId="43A2FDFB" w14:textId="748A68CC" w:rsidR="00F86954" w:rsidRPr="00640160" w:rsidRDefault="00491948" w:rsidP="008D4CEF">
      <w:pPr>
        <w:pStyle w:val="NoSpacing"/>
      </w:pPr>
      <w:r w:rsidRPr="00640160">
        <w:t xml:space="preserve">Proposed by Cllr. </w:t>
      </w:r>
      <w:r w:rsidR="00B86D39">
        <w:t>R. Hughes</w:t>
      </w:r>
      <w:r w:rsidRPr="00640160">
        <w:t>.</w:t>
      </w:r>
    </w:p>
    <w:p w14:paraId="5EF659A7" w14:textId="7231F2E7" w:rsidR="00F86954" w:rsidRPr="00640160" w:rsidRDefault="00491948" w:rsidP="008D4CEF">
      <w:pPr>
        <w:pStyle w:val="NoSpacing"/>
      </w:pPr>
      <w:r w:rsidRPr="00640160">
        <w:t xml:space="preserve">Seconded by Cllr. </w:t>
      </w:r>
      <w:r w:rsidR="00B86D39">
        <w:t>R. Cragg</w:t>
      </w:r>
      <w:r w:rsidRPr="00640160">
        <w:t>.</w:t>
      </w:r>
    </w:p>
    <w:p w14:paraId="79998DAB" w14:textId="77777777" w:rsidR="004F6AA1" w:rsidRPr="004F6AA1" w:rsidRDefault="004F6AA1" w:rsidP="004F6AA1">
      <w:pPr>
        <w:spacing w:after="0"/>
        <w:ind w:left="-5"/>
        <w:rPr>
          <w:sz w:val="16"/>
          <w:szCs w:val="16"/>
        </w:rPr>
      </w:pPr>
    </w:p>
    <w:p w14:paraId="7E808487" w14:textId="2B2FC9F7" w:rsidR="00DF6CA5" w:rsidRDefault="00491948" w:rsidP="00EE12F9">
      <w:pPr>
        <w:spacing w:after="0"/>
        <w:ind w:left="0" w:firstLine="0"/>
        <w:rPr>
          <w:b/>
          <w:bCs/>
        </w:rPr>
      </w:pPr>
      <w:r w:rsidRPr="00E15CA6">
        <w:rPr>
          <w:b/>
          <w:bCs/>
        </w:rPr>
        <w:t>2</w:t>
      </w:r>
      <w:r w:rsidR="009F0105" w:rsidRPr="00E15CA6">
        <w:rPr>
          <w:b/>
          <w:bCs/>
        </w:rPr>
        <w:t>4</w:t>
      </w:r>
      <w:r w:rsidRPr="00E15CA6">
        <w:rPr>
          <w:b/>
          <w:bCs/>
        </w:rPr>
        <w:t>/41</w:t>
      </w:r>
      <w:r w:rsidR="00686C65">
        <w:rPr>
          <w:b/>
          <w:bCs/>
        </w:rPr>
        <w:t>75</w:t>
      </w:r>
      <w:r w:rsidRPr="00E15CA6">
        <w:rPr>
          <w:b/>
          <w:bCs/>
        </w:rPr>
        <w:t xml:space="preserve"> MATTERS ARISING THEREFROM</w:t>
      </w:r>
    </w:p>
    <w:p w14:paraId="6EC07AAF" w14:textId="77777777" w:rsidR="003040AF" w:rsidRPr="003040AF" w:rsidRDefault="003040AF" w:rsidP="00EE12F9">
      <w:pPr>
        <w:spacing w:after="0"/>
        <w:ind w:left="0" w:firstLine="0"/>
        <w:rPr>
          <w:b/>
          <w:bCs/>
          <w:sz w:val="16"/>
          <w:szCs w:val="16"/>
        </w:rPr>
      </w:pPr>
    </w:p>
    <w:p w14:paraId="4468174B" w14:textId="3DE2EE71" w:rsidR="00E15CA6" w:rsidRDefault="00016324" w:rsidP="00EE12F9">
      <w:pPr>
        <w:spacing w:after="0" w:line="240" w:lineRule="auto"/>
        <w:ind w:left="0" w:firstLine="0"/>
      </w:pPr>
      <w:r w:rsidRPr="00530659">
        <w:rPr>
          <w:u w:val="single"/>
        </w:rPr>
        <w:t>Minute No.</w:t>
      </w:r>
      <w:r w:rsidR="00390E84" w:rsidRPr="00530659">
        <w:rPr>
          <w:u w:val="single"/>
        </w:rPr>
        <w:t xml:space="preserve"> 24/4169</w:t>
      </w:r>
      <w:r w:rsidR="00C04FD0" w:rsidRPr="00530659">
        <w:rPr>
          <w:u w:val="single"/>
        </w:rPr>
        <w:t>.</w:t>
      </w:r>
      <w:r w:rsidR="003040AF">
        <w:t xml:space="preserve"> </w:t>
      </w:r>
      <w:r w:rsidR="00783E8E">
        <w:t>Cllr. Cragg said that he would set up a zoom connection to enable Cllr. Pickett to attend the March meeting of the Council</w:t>
      </w:r>
      <w:r w:rsidR="00133443">
        <w:t>.</w:t>
      </w:r>
      <w:r w:rsidR="00783E8E">
        <w:t xml:space="preserve"> </w:t>
      </w:r>
    </w:p>
    <w:p w14:paraId="5989CA64" w14:textId="77777777" w:rsidR="00973AD4" w:rsidRDefault="00973AD4" w:rsidP="00EE12F9">
      <w:pPr>
        <w:spacing w:after="0" w:line="240" w:lineRule="auto"/>
        <w:ind w:left="0" w:firstLine="0"/>
      </w:pPr>
    </w:p>
    <w:p w14:paraId="4AB53788" w14:textId="77777777" w:rsidR="00EE12F9" w:rsidRPr="00EE12F9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33835A13" w:rsidR="0024605C" w:rsidRPr="0024605C" w:rsidRDefault="00491948" w:rsidP="00EE12F9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/41</w:t>
      </w:r>
      <w:r w:rsidR="00133443">
        <w:t>76</w:t>
      </w:r>
      <w:r>
        <w:t xml:space="preserve"> FINANCIAL MATTERS</w:t>
      </w:r>
    </w:p>
    <w:p w14:paraId="3D9909E6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lastRenderedPageBreak/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6ACFC2E0" w:rsidR="0053762A" w:rsidRPr="008455E4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0060E2E4" w14:textId="4E95BCF8" w:rsidR="00973AD4" w:rsidRDefault="00731D94" w:rsidP="00F31552">
      <w:pPr>
        <w:pStyle w:val="ListParagraph"/>
        <w:spacing w:after="0" w:line="240" w:lineRule="auto"/>
        <w:ind w:firstLine="0"/>
      </w:pPr>
      <w:r>
        <w:t xml:space="preserve">Invoice for </w:t>
      </w:r>
      <w:r w:rsidR="00973AD4">
        <w:t>£373.00</w:t>
      </w:r>
      <w:r w:rsidR="00973AD4">
        <w:t xml:space="preserve"> </w:t>
      </w:r>
      <w:r w:rsidR="003C6E6C">
        <w:t xml:space="preserve">for </w:t>
      </w:r>
      <w:r>
        <w:t>the Audit 2021</w:t>
      </w:r>
      <w:r w:rsidR="00760B6E">
        <w:t>-2022 has been received</w:t>
      </w:r>
      <w:r w:rsidR="003C6E6C">
        <w:t>.</w:t>
      </w:r>
      <w:r w:rsidR="00760B6E">
        <w:t xml:space="preserve"> </w:t>
      </w:r>
    </w:p>
    <w:p w14:paraId="62436B65" w14:textId="77777777" w:rsidR="00973AD4" w:rsidRPr="00EA4233" w:rsidRDefault="00973AD4" w:rsidP="00EE12F9">
      <w:pPr>
        <w:pStyle w:val="ListParagraph"/>
        <w:spacing w:after="0" w:line="240" w:lineRule="auto"/>
        <w:ind w:firstLine="0"/>
        <w:rPr>
          <w:sz w:val="16"/>
          <w:szCs w:val="16"/>
        </w:rPr>
      </w:pPr>
    </w:p>
    <w:p w14:paraId="7BE5E264" w14:textId="3A6D0185" w:rsidR="00FA0098" w:rsidRDefault="00AB30EA" w:rsidP="002475B1">
      <w:pPr>
        <w:pStyle w:val="ListParagraph"/>
        <w:spacing w:after="0" w:line="240" w:lineRule="auto"/>
        <w:ind w:firstLine="0"/>
      </w:pPr>
      <w:r>
        <w:t>Cllr. Cragg expressed his concern at the way the present</w:t>
      </w:r>
      <w:r w:rsidR="002A5E41">
        <w:t xml:space="preserve"> Audit Wales is working with many clerks, including</w:t>
      </w:r>
      <w:r w:rsidR="00E65A07">
        <w:t xml:space="preserve"> Llantysilio</w:t>
      </w:r>
      <w:r w:rsidR="00FA0098">
        <w:t>,</w:t>
      </w:r>
      <w:r w:rsidR="00E65A07">
        <w:t xml:space="preserve"> being penalised for </w:t>
      </w:r>
      <w:r w:rsidR="001A00C5">
        <w:t>non-receipt</w:t>
      </w:r>
      <w:r w:rsidR="00E65A07">
        <w:t xml:space="preserve"> of end of year accounts</w:t>
      </w:r>
      <w:r w:rsidR="001A00C5">
        <w:t xml:space="preserve"> </w:t>
      </w:r>
      <w:r w:rsidR="000E686B">
        <w:t>that</w:t>
      </w:r>
      <w:r w:rsidR="001A00C5">
        <w:t xml:space="preserve"> have been and acknowledged </w:t>
      </w:r>
      <w:r w:rsidR="00735180">
        <w:t>as received by Au</w:t>
      </w:r>
      <w:r w:rsidR="001E415D">
        <w:t>dit Wales</w:t>
      </w:r>
      <w:r w:rsidR="001A00C5">
        <w:t xml:space="preserve">. </w:t>
      </w:r>
    </w:p>
    <w:p w14:paraId="6046D59A" w14:textId="3F39B8D6" w:rsidR="00AC1EF1" w:rsidRDefault="00AC1EF1" w:rsidP="002475B1">
      <w:pPr>
        <w:pStyle w:val="ListParagraph"/>
        <w:spacing w:after="0" w:line="240" w:lineRule="auto"/>
        <w:ind w:firstLine="0"/>
      </w:pPr>
      <w:r>
        <w:t>In response to an email sent by the Clerk</w:t>
      </w:r>
      <w:r w:rsidR="00042E9B">
        <w:t>,</w:t>
      </w:r>
      <w:r>
        <w:t xml:space="preserve"> which was drafted by our Internal Auditor</w:t>
      </w:r>
      <w:r w:rsidR="00042E9B">
        <w:t>,</w:t>
      </w:r>
      <w:r w:rsidR="00C865E5">
        <w:t xml:space="preserve"> the Clerk has received an </w:t>
      </w:r>
      <w:r w:rsidR="00C865E5">
        <w:t>apology from Audit Wales</w:t>
      </w:r>
    </w:p>
    <w:p w14:paraId="16A621CC" w14:textId="77777777" w:rsidR="006E4782" w:rsidRPr="005519B4" w:rsidRDefault="006E4782" w:rsidP="005519B4">
      <w:pPr>
        <w:spacing w:after="0" w:line="240" w:lineRule="auto"/>
        <w:ind w:left="0" w:firstLine="0"/>
        <w:rPr>
          <w:sz w:val="16"/>
          <w:szCs w:val="16"/>
        </w:rPr>
      </w:pPr>
    </w:p>
    <w:p w14:paraId="728ED455" w14:textId="0C0142C7" w:rsidR="00F86954" w:rsidRDefault="00491948" w:rsidP="00EE12F9">
      <w:pPr>
        <w:spacing w:after="0" w:line="240" w:lineRule="auto"/>
        <w:ind w:left="-5"/>
        <w:rPr>
          <w:b/>
        </w:rPr>
      </w:pPr>
      <w:r>
        <w:rPr>
          <w:b/>
        </w:rPr>
        <w:t>2</w:t>
      </w:r>
      <w:r w:rsidR="0016689F">
        <w:rPr>
          <w:b/>
        </w:rPr>
        <w:t>4</w:t>
      </w:r>
      <w:r>
        <w:rPr>
          <w:b/>
        </w:rPr>
        <w:t>/41</w:t>
      </w:r>
      <w:r w:rsidR="005519B4">
        <w:rPr>
          <w:b/>
        </w:rPr>
        <w:t>77</w:t>
      </w:r>
      <w:r w:rsidR="00D50805">
        <w:rPr>
          <w:b/>
        </w:rPr>
        <w:t xml:space="preserve"> </w:t>
      </w:r>
      <w:r>
        <w:rPr>
          <w:b/>
        </w:rPr>
        <w:t>NATIONAL PARK</w:t>
      </w:r>
    </w:p>
    <w:p w14:paraId="50E0D7DD" w14:textId="77777777" w:rsidR="0016689F" w:rsidRPr="0016689F" w:rsidRDefault="0016689F" w:rsidP="00EE12F9">
      <w:pPr>
        <w:spacing w:after="0" w:line="240" w:lineRule="auto"/>
        <w:ind w:left="-5"/>
        <w:rPr>
          <w:sz w:val="16"/>
          <w:szCs w:val="16"/>
        </w:rPr>
      </w:pPr>
    </w:p>
    <w:p w14:paraId="6C74C5E0" w14:textId="4337C961" w:rsidR="00F86954" w:rsidRDefault="005519B4" w:rsidP="00EE12F9">
      <w:pPr>
        <w:spacing w:after="0" w:line="240" w:lineRule="auto"/>
        <w:ind w:left="-5"/>
      </w:pPr>
      <w:r>
        <w:t>Nothing further to report. It was noted that the AONB</w:t>
      </w:r>
      <w:r w:rsidR="00602481">
        <w:t xml:space="preserve"> is following England’s example and in future</w:t>
      </w:r>
      <w:r w:rsidR="00042E9B">
        <w:t xml:space="preserve"> will</w:t>
      </w:r>
      <w:r w:rsidR="00602481">
        <w:t xml:space="preserve"> be known as</w:t>
      </w:r>
      <w:r w:rsidR="0083409B">
        <w:t xml:space="preserve"> National Landscapes.</w:t>
      </w:r>
    </w:p>
    <w:p w14:paraId="62565872" w14:textId="77777777" w:rsidR="0051083E" w:rsidRDefault="0051083E" w:rsidP="00EE12F9">
      <w:pPr>
        <w:spacing w:after="0" w:line="240" w:lineRule="auto"/>
        <w:ind w:left="-5"/>
      </w:pPr>
    </w:p>
    <w:p w14:paraId="770CC6C2" w14:textId="33AF1F01" w:rsidR="004D07C4" w:rsidRPr="00635728" w:rsidRDefault="00491948" w:rsidP="00635728">
      <w:pPr>
        <w:pStyle w:val="Heading1"/>
        <w:spacing w:after="0" w:line="240" w:lineRule="auto"/>
        <w:ind w:left="-5" w:hanging="11"/>
      </w:pPr>
      <w:r>
        <w:t>2</w:t>
      </w:r>
      <w:r w:rsidR="004D07C4">
        <w:t>4</w:t>
      </w:r>
      <w:r>
        <w:t>/</w:t>
      </w:r>
      <w:r w:rsidR="007A16B6">
        <w:t>41</w:t>
      </w:r>
      <w:r w:rsidR="0083409B">
        <w:t>78</w:t>
      </w:r>
      <w:r>
        <w:t xml:space="preserve"> MOEL Y FAEN QUARRY LIAISON GROUP</w:t>
      </w:r>
    </w:p>
    <w:p w14:paraId="39550050" w14:textId="43A5AE60" w:rsidR="00F86954" w:rsidRDefault="00562B38" w:rsidP="006B316A">
      <w:pPr>
        <w:spacing w:after="0" w:line="240" w:lineRule="auto"/>
        <w:ind w:left="-5" w:hanging="11"/>
      </w:pPr>
      <w:r>
        <w:t>A</w:t>
      </w:r>
      <w:r w:rsidR="0083409B">
        <w:t>waiting</w:t>
      </w:r>
      <w:r>
        <w:t xml:space="preserve"> a meeting with interested parties in May/June.</w:t>
      </w:r>
    </w:p>
    <w:p w14:paraId="2A97E582" w14:textId="77777777" w:rsidR="006B316A" w:rsidRPr="000D0EC5" w:rsidRDefault="006B316A" w:rsidP="000D0EC5">
      <w:pPr>
        <w:spacing w:after="0" w:line="240" w:lineRule="auto"/>
        <w:ind w:left="0" w:firstLine="0"/>
        <w:rPr>
          <w:sz w:val="16"/>
          <w:szCs w:val="16"/>
        </w:rPr>
      </w:pPr>
    </w:p>
    <w:p w14:paraId="2657A493" w14:textId="10DE13FF" w:rsidR="000D0EC5" w:rsidRDefault="00491948" w:rsidP="00002EC9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/41</w:t>
      </w:r>
      <w:r w:rsidR="00562B38">
        <w:rPr>
          <w:b/>
        </w:rPr>
        <w:t>79</w:t>
      </w:r>
      <w:r>
        <w:rPr>
          <w:b/>
        </w:rPr>
        <w:t xml:space="preserve"> CEMETERY</w:t>
      </w:r>
    </w:p>
    <w:p w14:paraId="6E228F80" w14:textId="77777777" w:rsidR="00562B38" w:rsidRPr="00562B38" w:rsidRDefault="00562B38" w:rsidP="00002EC9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643DF58D" w14:textId="221C3485" w:rsidR="00F86954" w:rsidRDefault="00D44933" w:rsidP="006B316A">
      <w:pPr>
        <w:spacing w:after="0" w:line="240" w:lineRule="auto"/>
        <w:ind w:left="-5" w:hanging="11"/>
      </w:pPr>
      <w:r>
        <w:t>Waiting for better weather to complete the work on the central path.</w:t>
      </w:r>
    </w:p>
    <w:p w14:paraId="1391C02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8020308" w14:textId="6335B7DD" w:rsidR="00F86954" w:rsidRDefault="00491948" w:rsidP="006B316A">
      <w:pPr>
        <w:pStyle w:val="Heading1"/>
        <w:spacing w:after="0"/>
        <w:ind w:left="-5" w:hanging="11"/>
      </w:pPr>
      <w:r>
        <w:t>2</w:t>
      </w:r>
      <w:r w:rsidR="00E77FF9">
        <w:t>4</w:t>
      </w:r>
      <w:r>
        <w:t>/41</w:t>
      </w:r>
      <w:r w:rsidR="00D44933">
        <w:t>80</w:t>
      </w:r>
      <w:r>
        <w:t xml:space="preserve"> PLANNING MATTERS</w:t>
      </w:r>
    </w:p>
    <w:p w14:paraId="2F0CCAC5" w14:textId="2912F382" w:rsidR="00F86954" w:rsidRDefault="00920E92" w:rsidP="006B316A">
      <w:pPr>
        <w:spacing w:after="0"/>
        <w:ind w:left="-5" w:hanging="11"/>
      </w:pPr>
      <w:r>
        <w:t>None.</w:t>
      </w:r>
    </w:p>
    <w:p w14:paraId="6A01671F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119CC8D6" w14:textId="525DF07D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/41</w:t>
      </w:r>
      <w:r w:rsidR="000503FC">
        <w:rPr>
          <w:b/>
        </w:rPr>
        <w:t>81</w:t>
      </w:r>
      <w:r>
        <w:rPr>
          <w:b/>
        </w:rPr>
        <w:t xml:space="preserve"> COMMUNITY PROBLEMS</w:t>
      </w:r>
    </w:p>
    <w:p w14:paraId="30B912D2" w14:textId="77777777" w:rsidR="006E67BF" w:rsidRPr="006E67BF" w:rsidRDefault="006E67BF" w:rsidP="00002EC9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223DB7C2" w14:textId="5DACCDF0" w:rsidR="00C85CCD" w:rsidRDefault="00A67092" w:rsidP="00BD7E6F">
      <w:pPr>
        <w:pStyle w:val="ListParagraph"/>
        <w:numPr>
          <w:ilvl w:val="0"/>
          <w:numId w:val="7"/>
        </w:numPr>
        <w:spacing w:after="0"/>
      </w:pPr>
      <w:r>
        <w:t xml:space="preserve">BT telephone lines were off for 3 weeks </w:t>
      </w:r>
      <w:r w:rsidR="00D53683">
        <w:t xml:space="preserve">in February </w:t>
      </w:r>
      <w:r>
        <w:t xml:space="preserve">in </w:t>
      </w:r>
      <w:proofErr w:type="spellStart"/>
      <w:r>
        <w:t>Eglwyseg</w:t>
      </w:r>
      <w:proofErr w:type="spellEnd"/>
      <w:r>
        <w:t>. This effected</w:t>
      </w:r>
      <w:r w:rsidR="00D53683">
        <w:t xml:space="preserve"> 25 households some of whom are elderly. As mobile phone reception is </w:t>
      </w:r>
      <w:r w:rsidR="00F726CC">
        <w:t>very limited</w:t>
      </w:r>
      <w:r w:rsidR="00D53683">
        <w:t xml:space="preserve"> in this area the Clerk was asked to contact BT</w:t>
      </w:r>
      <w:r w:rsidR="002268CD">
        <w:t xml:space="preserve"> to ascertain what the problem was.</w:t>
      </w:r>
    </w:p>
    <w:p w14:paraId="0CD56A18" w14:textId="5323ADB6" w:rsidR="005504B6" w:rsidRDefault="00CE593B" w:rsidP="00BD7E6F">
      <w:pPr>
        <w:pStyle w:val="ListParagraph"/>
        <w:numPr>
          <w:ilvl w:val="0"/>
          <w:numId w:val="7"/>
        </w:numPr>
        <w:spacing w:after="0"/>
      </w:pPr>
      <w:r>
        <w:t>It was noted that a bad accident on the Horseshoe Pass in Fe</w:t>
      </w:r>
      <w:r w:rsidR="006E67BF">
        <w:t>bruary had not been reported to the police</w:t>
      </w:r>
      <w:r w:rsidR="008061FC">
        <w:t>,</w:t>
      </w:r>
      <w:r w:rsidR="006E67BF">
        <w:t xml:space="preserve"> the landowner being unable to claim any </w:t>
      </w:r>
      <w:r w:rsidR="00D141C4">
        <w:t>insurance</w:t>
      </w:r>
      <w:r w:rsidR="006E67BF">
        <w:t xml:space="preserve"> on the damaged caused to his property.</w:t>
      </w:r>
    </w:p>
    <w:p w14:paraId="6C3E5DC5" w14:textId="77777777" w:rsidR="006E67BF" w:rsidRDefault="006E67BF" w:rsidP="006E67BF">
      <w:pPr>
        <w:pStyle w:val="ListParagraph"/>
        <w:spacing w:after="0"/>
        <w:ind w:left="704" w:firstLine="0"/>
      </w:pPr>
    </w:p>
    <w:p w14:paraId="2BAB742D" w14:textId="395865DD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/41</w:t>
      </w:r>
      <w:r w:rsidR="00635728">
        <w:rPr>
          <w:b/>
        </w:rPr>
        <w:t>82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304B5F33" w:rsidR="00F86954" w:rsidRDefault="00491948" w:rsidP="006B316A">
      <w:pPr>
        <w:spacing w:after="0" w:line="259" w:lineRule="auto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/41</w:t>
      </w:r>
      <w:r w:rsidR="00635728">
        <w:rPr>
          <w:b/>
        </w:rPr>
        <w:t>83</w:t>
      </w:r>
      <w:r>
        <w:rPr>
          <w:b/>
        </w:rPr>
        <w:t xml:space="preserve"> CLERK’S REPORT</w:t>
      </w:r>
    </w:p>
    <w:p w14:paraId="2C4930B4" w14:textId="2263D120" w:rsidR="00F86954" w:rsidRDefault="00635728" w:rsidP="006B316A">
      <w:pPr>
        <w:spacing w:after="0"/>
        <w:ind w:left="-5" w:hanging="11"/>
      </w:pPr>
      <w:r>
        <w:t>None.</w:t>
      </w:r>
    </w:p>
    <w:p w14:paraId="5B59894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0EDE32F9" w14:textId="3069B76C" w:rsidR="00F86954" w:rsidRDefault="00491948" w:rsidP="006B316A">
      <w:pPr>
        <w:pStyle w:val="Heading1"/>
        <w:spacing w:after="0"/>
        <w:ind w:left="-5" w:hanging="11"/>
      </w:pPr>
      <w:r>
        <w:t>23/41</w:t>
      </w:r>
      <w:r w:rsidR="006046BA">
        <w:t>84</w:t>
      </w:r>
      <w:r>
        <w:t xml:space="preserve"> 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5FF11139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23/41</w:t>
      </w:r>
      <w:r w:rsidR="006046BA">
        <w:rPr>
          <w:b/>
        </w:rPr>
        <w:t>85</w:t>
      </w:r>
      <w:r>
        <w:rPr>
          <w:b/>
        </w:rPr>
        <w:t xml:space="preserve">  MATTERS FOR THE NEXT AGENDA</w:t>
      </w:r>
    </w:p>
    <w:p w14:paraId="704F22EC" w14:textId="426792B7" w:rsidR="00F86954" w:rsidRDefault="00491948" w:rsidP="00002EC9">
      <w:pPr>
        <w:spacing w:after="0" w:line="240" w:lineRule="auto"/>
        <w:ind w:left="-6" w:right="3371" w:hanging="11"/>
      </w:pPr>
      <w:r>
        <w:rPr>
          <w:b/>
        </w:rPr>
        <w:t xml:space="preserve"> </w:t>
      </w:r>
      <w:r>
        <w:t>None.</w:t>
      </w:r>
    </w:p>
    <w:p w14:paraId="096BC847" w14:textId="77777777" w:rsidR="00B42FAF" w:rsidRDefault="00B42FAF" w:rsidP="00002EC9">
      <w:pPr>
        <w:spacing w:after="0" w:line="240" w:lineRule="auto"/>
        <w:ind w:left="-6" w:right="3371" w:hanging="11"/>
      </w:pPr>
    </w:p>
    <w:p w14:paraId="1AE8FE8D" w14:textId="77777777" w:rsidR="00B42FAF" w:rsidRDefault="00B42FAF" w:rsidP="00002EC9">
      <w:pPr>
        <w:spacing w:after="0" w:line="240" w:lineRule="auto"/>
        <w:ind w:left="-6" w:right="3371" w:hanging="11"/>
      </w:pPr>
    </w:p>
    <w:p w14:paraId="228D14A2" w14:textId="77777777" w:rsidR="00B42FAF" w:rsidRDefault="00B42FAF" w:rsidP="00002EC9">
      <w:pPr>
        <w:spacing w:after="0" w:line="240" w:lineRule="auto"/>
        <w:ind w:left="-6" w:right="3371" w:hanging="11"/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9485" w14:textId="77777777" w:rsidR="00EB086E" w:rsidRDefault="00EB086E">
      <w:pPr>
        <w:spacing w:after="0" w:line="240" w:lineRule="auto"/>
      </w:pPr>
      <w:r>
        <w:separator/>
      </w:r>
    </w:p>
  </w:endnote>
  <w:endnote w:type="continuationSeparator" w:id="0">
    <w:p w14:paraId="4525CA43" w14:textId="77777777" w:rsidR="00EB086E" w:rsidRDefault="00EB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AEA" w14:textId="77777777" w:rsidR="00EB086E" w:rsidRDefault="00EB086E">
      <w:pPr>
        <w:spacing w:after="0" w:line="240" w:lineRule="auto"/>
      </w:pPr>
      <w:r>
        <w:separator/>
      </w:r>
    </w:p>
  </w:footnote>
  <w:footnote w:type="continuationSeparator" w:id="0">
    <w:p w14:paraId="0CA0A982" w14:textId="77777777" w:rsidR="00EB086E" w:rsidRDefault="00EB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3"/>
  </w:num>
  <w:num w:numId="2" w16cid:durableId="1021053177">
    <w:abstractNumId w:val="2"/>
  </w:num>
  <w:num w:numId="3" w16cid:durableId="512426863">
    <w:abstractNumId w:val="4"/>
  </w:num>
  <w:num w:numId="4" w16cid:durableId="2033531316">
    <w:abstractNumId w:val="5"/>
  </w:num>
  <w:num w:numId="5" w16cid:durableId="1290667558">
    <w:abstractNumId w:val="0"/>
  </w:num>
  <w:num w:numId="6" w16cid:durableId="956452194">
    <w:abstractNumId w:val="6"/>
  </w:num>
  <w:num w:numId="7" w16cid:durableId="74344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4839"/>
    <w:rsid w:val="00016324"/>
    <w:rsid w:val="00017461"/>
    <w:rsid w:val="00033778"/>
    <w:rsid w:val="00036A74"/>
    <w:rsid w:val="00037713"/>
    <w:rsid w:val="0004233C"/>
    <w:rsid w:val="00042E9B"/>
    <w:rsid w:val="000503FC"/>
    <w:rsid w:val="00057886"/>
    <w:rsid w:val="00063EAC"/>
    <w:rsid w:val="00064BAC"/>
    <w:rsid w:val="00065D54"/>
    <w:rsid w:val="00067CF2"/>
    <w:rsid w:val="000723E8"/>
    <w:rsid w:val="00072DF5"/>
    <w:rsid w:val="00077D8D"/>
    <w:rsid w:val="00082C8A"/>
    <w:rsid w:val="00091584"/>
    <w:rsid w:val="000918B0"/>
    <w:rsid w:val="00096873"/>
    <w:rsid w:val="000A4D4C"/>
    <w:rsid w:val="000B0FF6"/>
    <w:rsid w:val="000C6688"/>
    <w:rsid w:val="000D0EC5"/>
    <w:rsid w:val="000D65DD"/>
    <w:rsid w:val="000E686B"/>
    <w:rsid w:val="000F574C"/>
    <w:rsid w:val="00103912"/>
    <w:rsid w:val="00111A8B"/>
    <w:rsid w:val="00116C2E"/>
    <w:rsid w:val="00116D37"/>
    <w:rsid w:val="001179F6"/>
    <w:rsid w:val="0012180A"/>
    <w:rsid w:val="00122890"/>
    <w:rsid w:val="00133443"/>
    <w:rsid w:val="0014001F"/>
    <w:rsid w:val="00151C7C"/>
    <w:rsid w:val="001569C6"/>
    <w:rsid w:val="00157605"/>
    <w:rsid w:val="0016689F"/>
    <w:rsid w:val="00170363"/>
    <w:rsid w:val="00173EB3"/>
    <w:rsid w:val="001824E7"/>
    <w:rsid w:val="00186A8A"/>
    <w:rsid w:val="001A00C5"/>
    <w:rsid w:val="001A5AC4"/>
    <w:rsid w:val="001A6342"/>
    <w:rsid w:val="001C0BE5"/>
    <w:rsid w:val="001C14E3"/>
    <w:rsid w:val="001C2131"/>
    <w:rsid w:val="001D6214"/>
    <w:rsid w:val="001E415D"/>
    <w:rsid w:val="001E5935"/>
    <w:rsid w:val="001E776F"/>
    <w:rsid w:val="001E7B30"/>
    <w:rsid w:val="00200486"/>
    <w:rsid w:val="00203881"/>
    <w:rsid w:val="00212E4D"/>
    <w:rsid w:val="00222196"/>
    <w:rsid w:val="002268CD"/>
    <w:rsid w:val="002272C3"/>
    <w:rsid w:val="002331EF"/>
    <w:rsid w:val="002355A6"/>
    <w:rsid w:val="002373BF"/>
    <w:rsid w:val="00245377"/>
    <w:rsid w:val="0024605C"/>
    <w:rsid w:val="002475B1"/>
    <w:rsid w:val="00253F0D"/>
    <w:rsid w:val="00282D6D"/>
    <w:rsid w:val="002931E6"/>
    <w:rsid w:val="002A27E9"/>
    <w:rsid w:val="002A363E"/>
    <w:rsid w:val="002A5E41"/>
    <w:rsid w:val="002B3873"/>
    <w:rsid w:val="002B43AD"/>
    <w:rsid w:val="002B5AFF"/>
    <w:rsid w:val="002C50A7"/>
    <w:rsid w:val="002C7EC5"/>
    <w:rsid w:val="002E2DB5"/>
    <w:rsid w:val="002E7DE9"/>
    <w:rsid w:val="0030054F"/>
    <w:rsid w:val="003040AF"/>
    <w:rsid w:val="00306764"/>
    <w:rsid w:val="0032060B"/>
    <w:rsid w:val="00325C2D"/>
    <w:rsid w:val="00342AD2"/>
    <w:rsid w:val="0034332C"/>
    <w:rsid w:val="0035027C"/>
    <w:rsid w:val="00355F74"/>
    <w:rsid w:val="00357AE5"/>
    <w:rsid w:val="00367AB4"/>
    <w:rsid w:val="00372302"/>
    <w:rsid w:val="00372BC3"/>
    <w:rsid w:val="003733D0"/>
    <w:rsid w:val="00383ECD"/>
    <w:rsid w:val="00387BAE"/>
    <w:rsid w:val="0039008E"/>
    <w:rsid w:val="00390E84"/>
    <w:rsid w:val="00393A0F"/>
    <w:rsid w:val="003A05FB"/>
    <w:rsid w:val="003A1CF1"/>
    <w:rsid w:val="003C23C7"/>
    <w:rsid w:val="003C61EC"/>
    <w:rsid w:val="003C6E6C"/>
    <w:rsid w:val="003E45E4"/>
    <w:rsid w:val="003E52B9"/>
    <w:rsid w:val="004067A3"/>
    <w:rsid w:val="0041159A"/>
    <w:rsid w:val="004157C6"/>
    <w:rsid w:val="00416D98"/>
    <w:rsid w:val="00421B1C"/>
    <w:rsid w:val="00423711"/>
    <w:rsid w:val="00425585"/>
    <w:rsid w:val="00425923"/>
    <w:rsid w:val="004357C1"/>
    <w:rsid w:val="00437384"/>
    <w:rsid w:val="00442C76"/>
    <w:rsid w:val="00444255"/>
    <w:rsid w:val="004446C4"/>
    <w:rsid w:val="00444A4F"/>
    <w:rsid w:val="00445E24"/>
    <w:rsid w:val="00446D30"/>
    <w:rsid w:val="00452230"/>
    <w:rsid w:val="004605E8"/>
    <w:rsid w:val="004661AC"/>
    <w:rsid w:val="00475E48"/>
    <w:rsid w:val="00491948"/>
    <w:rsid w:val="004C2CB3"/>
    <w:rsid w:val="004C4861"/>
    <w:rsid w:val="004D07C4"/>
    <w:rsid w:val="004E456B"/>
    <w:rsid w:val="004F6AA1"/>
    <w:rsid w:val="0051083E"/>
    <w:rsid w:val="00522348"/>
    <w:rsid w:val="00530659"/>
    <w:rsid w:val="0053762A"/>
    <w:rsid w:val="00540C55"/>
    <w:rsid w:val="0054502C"/>
    <w:rsid w:val="005504B6"/>
    <w:rsid w:val="005519B4"/>
    <w:rsid w:val="00551DC5"/>
    <w:rsid w:val="00562B38"/>
    <w:rsid w:val="00567126"/>
    <w:rsid w:val="0057178D"/>
    <w:rsid w:val="005758D8"/>
    <w:rsid w:val="005936FD"/>
    <w:rsid w:val="00593CF3"/>
    <w:rsid w:val="005A3AE4"/>
    <w:rsid w:val="005D5612"/>
    <w:rsid w:val="005E10CE"/>
    <w:rsid w:val="005E4013"/>
    <w:rsid w:val="005F60C3"/>
    <w:rsid w:val="005F689E"/>
    <w:rsid w:val="005F716F"/>
    <w:rsid w:val="00602481"/>
    <w:rsid w:val="00603CE9"/>
    <w:rsid w:val="006046BA"/>
    <w:rsid w:val="00616FA3"/>
    <w:rsid w:val="0063055E"/>
    <w:rsid w:val="00631314"/>
    <w:rsid w:val="00635728"/>
    <w:rsid w:val="00636C1F"/>
    <w:rsid w:val="006371D9"/>
    <w:rsid w:val="00637C86"/>
    <w:rsid w:val="00640160"/>
    <w:rsid w:val="00651DBA"/>
    <w:rsid w:val="00686C65"/>
    <w:rsid w:val="006926E8"/>
    <w:rsid w:val="00693095"/>
    <w:rsid w:val="00693293"/>
    <w:rsid w:val="006A12BE"/>
    <w:rsid w:val="006A55A3"/>
    <w:rsid w:val="006A7330"/>
    <w:rsid w:val="006B0BF6"/>
    <w:rsid w:val="006B316A"/>
    <w:rsid w:val="006C0143"/>
    <w:rsid w:val="006C518D"/>
    <w:rsid w:val="006E2282"/>
    <w:rsid w:val="006E4782"/>
    <w:rsid w:val="006E67BF"/>
    <w:rsid w:val="00704A7A"/>
    <w:rsid w:val="00712E31"/>
    <w:rsid w:val="00713A17"/>
    <w:rsid w:val="00714840"/>
    <w:rsid w:val="00725F73"/>
    <w:rsid w:val="007269C6"/>
    <w:rsid w:val="00731D94"/>
    <w:rsid w:val="00735180"/>
    <w:rsid w:val="0075645F"/>
    <w:rsid w:val="007575A6"/>
    <w:rsid w:val="00760B6E"/>
    <w:rsid w:val="00763E59"/>
    <w:rsid w:val="007707AC"/>
    <w:rsid w:val="00774F8A"/>
    <w:rsid w:val="00783E8E"/>
    <w:rsid w:val="007859A9"/>
    <w:rsid w:val="007964D9"/>
    <w:rsid w:val="00796D5E"/>
    <w:rsid w:val="007A16B6"/>
    <w:rsid w:val="007B240E"/>
    <w:rsid w:val="007B600A"/>
    <w:rsid w:val="007C1EBF"/>
    <w:rsid w:val="007D7CD7"/>
    <w:rsid w:val="007E2E7E"/>
    <w:rsid w:val="007F3231"/>
    <w:rsid w:val="008044D4"/>
    <w:rsid w:val="008061FC"/>
    <w:rsid w:val="00815076"/>
    <w:rsid w:val="00816DDC"/>
    <w:rsid w:val="00817E6B"/>
    <w:rsid w:val="008319E1"/>
    <w:rsid w:val="00832039"/>
    <w:rsid w:val="0083272D"/>
    <w:rsid w:val="0083409B"/>
    <w:rsid w:val="008455E4"/>
    <w:rsid w:val="0085466C"/>
    <w:rsid w:val="00871207"/>
    <w:rsid w:val="00883282"/>
    <w:rsid w:val="0088700C"/>
    <w:rsid w:val="008910C3"/>
    <w:rsid w:val="00894FF1"/>
    <w:rsid w:val="008B074A"/>
    <w:rsid w:val="008B44C9"/>
    <w:rsid w:val="008B6493"/>
    <w:rsid w:val="008C0E4F"/>
    <w:rsid w:val="008C4AC3"/>
    <w:rsid w:val="008D4CEF"/>
    <w:rsid w:val="008E000D"/>
    <w:rsid w:val="008F02ED"/>
    <w:rsid w:val="008F0462"/>
    <w:rsid w:val="0091435F"/>
    <w:rsid w:val="009150C4"/>
    <w:rsid w:val="00920E92"/>
    <w:rsid w:val="0093084A"/>
    <w:rsid w:val="009323F7"/>
    <w:rsid w:val="009356F3"/>
    <w:rsid w:val="009374AB"/>
    <w:rsid w:val="00941591"/>
    <w:rsid w:val="009421F0"/>
    <w:rsid w:val="00950408"/>
    <w:rsid w:val="00973AD4"/>
    <w:rsid w:val="00974767"/>
    <w:rsid w:val="00975833"/>
    <w:rsid w:val="0097619B"/>
    <w:rsid w:val="00992D71"/>
    <w:rsid w:val="009B3010"/>
    <w:rsid w:val="009B4BFC"/>
    <w:rsid w:val="009C221B"/>
    <w:rsid w:val="009E1228"/>
    <w:rsid w:val="009F0105"/>
    <w:rsid w:val="00A101A2"/>
    <w:rsid w:val="00A366AC"/>
    <w:rsid w:val="00A63C2F"/>
    <w:rsid w:val="00A67092"/>
    <w:rsid w:val="00A711C0"/>
    <w:rsid w:val="00AB30EA"/>
    <w:rsid w:val="00AB42FB"/>
    <w:rsid w:val="00AC1EF1"/>
    <w:rsid w:val="00AD5D76"/>
    <w:rsid w:val="00AD6C73"/>
    <w:rsid w:val="00AF75C5"/>
    <w:rsid w:val="00B005F5"/>
    <w:rsid w:val="00B0163F"/>
    <w:rsid w:val="00B17512"/>
    <w:rsid w:val="00B22341"/>
    <w:rsid w:val="00B25DD1"/>
    <w:rsid w:val="00B42FAF"/>
    <w:rsid w:val="00B4776C"/>
    <w:rsid w:val="00B56290"/>
    <w:rsid w:val="00B669C4"/>
    <w:rsid w:val="00B70EC8"/>
    <w:rsid w:val="00B86D39"/>
    <w:rsid w:val="00B949D1"/>
    <w:rsid w:val="00BC0BE2"/>
    <w:rsid w:val="00BD39BC"/>
    <w:rsid w:val="00BD7E6F"/>
    <w:rsid w:val="00BE573F"/>
    <w:rsid w:val="00BE6704"/>
    <w:rsid w:val="00C00FC5"/>
    <w:rsid w:val="00C04FD0"/>
    <w:rsid w:val="00C16AD2"/>
    <w:rsid w:val="00C26CEC"/>
    <w:rsid w:val="00C3440B"/>
    <w:rsid w:val="00C41220"/>
    <w:rsid w:val="00C5192C"/>
    <w:rsid w:val="00C546DD"/>
    <w:rsid w:val="00C80AE9"/>
    <w:rsid w:val="00C821F6"/>
    <w:rsid w:val="00C85CCD"/>
    <w:rsid w:val="00C86152"/>
    <w:rsid w:val="00C865E5"/>
    <w:rsid w:val="00C9272D"/>
    <w:rsid w:val="00CA2498"/>
    <w:rsid w:val="00CC37A1"/>
    <w:rsid w:val="00CC45D7"/>
    <w:rsid w:val="00CC50B6"/>
    <w:rsid w:val="00CE23ED"/>
    <w:rsid w:val="00CE57BB"/>
    <w:rsid w:val="00CE593B"/>
    <w:rsid w:val="00CE61DF"/>
    <w:rsid w:val="00D05FFE"/>
    <w:rsid w:val="00D141C4"/>
    <w:rsid w:val="00D22569"/>
    <w:rsid w:val="00D27BA5"/>
    <w:rsid w:val="00D44933"/>
    <w:rsid w:val="00D50805"/>
    <w:rsid w:val="00D50AD8"/>
    <w:rsid w:val="00D53683"/>
    <w:rsid w:val="00D55F28"/>
    <w:rsid w:val="00D64C64"/>
    <w:rsid w:val="00D659A7"/>
    <w:rsid w:val="00D6672D"/>
    <w:rsid w:val="00D66D12"/>
    <w:rsid w:val="00D7168F"/>
    <w:rsid w:val="00D721A6"/>
    <w:rsid w:val="00D818A4"/>
    <w:rsid w:val="00D85E0C"/>
    <w:rsid w:val="00D8669B"/>
    <w:rsid w:val="00D9585E"/>
    <w:rsid w:val="00DA5DD6"/>
    <w:rsid w:val="00DA7F10"/>
    <w:rsid w:val="00DD1B06"/>
    <w:rsid w:val="00DD2381"/>
    <w:rsid w:val="00DD2EC9"/>
    <w:rsid w:val="00DD4532"/>
    <w:rsid w:val="00DD5C80"/>
    <w:rsid w:val="00DF3B48"/>
    <w:rsid w:val="00DF6CA5"/>
    <w:rsid w:val="00E10A8B"/>
    <w:rsid w:val="00E15CA6"/>
    <w:rsid w:val="00E36673"/>
    <w:rsid w:val="00E46901"/>
    <w:rsid w:val="00E52936"/>
    <w:rsid w:val="00E56BD9"/>
    <w:rsid w:val="00E614AC"/>
    <w:rsid w:val="00E6153E"/>
    <w:rsid w:val="00E63919"/>
    <w:rsid w:val="00E65A07"/>
    <w:rsid w:val="00E71D73"/>
    <w:rsid w:val="00E72895"/>
    <w:rsid w:val="00E773E5"/>
    <w:rsid w:val="00E77FF9"/>
    <w:rsid w:val="00E840D4"/>
    <w:rsid w:val="00E87529"/>
    <w:rsid w:val="00E8790E"/>
    <w:rsid w:val="00EA4233"/>
    <w:rsid w:val="00EA7036"/>
    <w:rsid w:val="00EB086E"/>
    <w:rsid w:val="00EB265D"/>
    <w:rsid w:val="00EC75E7"/>
    <w:rsid w:val="00ED712D"/>
    <w:rsid w:val="00EE12F9"/>
    <w:rsid w:val="00EF027A"/>
    <w:rsid w:val="00EF0BCB"/>
    <w:rsid w:val="00EF4EDB"/>
    <w:rsid w:val="00EF7AC0"/>
    <w:rsid w:val="00F014F6"/>
    <w:rsid w:val="00F0203C"/>
    <w:rsid w:val="00F13DAF"/>
    <w:rsid w:val="00F31552"/>
    <w:rsid w:val="00F31FD5"/>
    <w:rsid w:val="00F361DC"/>
    <w:rsid w:val="00F375E5"/>
    <w:rsid w:val="00F60E88"/>
    <w:rsid w:val="00F65226"/>
    <w:rsid w:val="00F726CC"/>
    <w:rsid w:val="00F74B56"/>
    <w:rsid w:val="00F8301E"/>
    <w:rsid w:val="00F83876"/>
    <w:rsid w:val="00F83EA8"/>
    <w:rsid w:val="00F86954"/>
    <w:rsid w:val="00F9001A"/>
    <w:rsid w:val="00F91541"/>
    <w:rsid w:val="00F91EB9"/>
    <w:rsid w:val="00FA0098"/>
    <w:rsid w:val="00FA28FD"/>
    <w:rsid w:val="00FA50B2"/>
    <w:rsid w:val="00FA7211"/>
    <w:rsid w:val="00FA77EA"/>
    <w:rsid w:val="00FB5ACD"/>
    <w:rsid w:val="00FC560F"/>
    <w:rsid w:val="00FD29FC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dcterms:created xsi:type="dcterms:W3CDTF">2024-03-06T12:02:00Z</dcterms:created>
  <dcterms:modified xsi:type="dcterms:W3CDTF">2024-03-06T12:02:00Z</dcterms:modified>
</cp:coreProperties>
</file>