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694F821C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485E63">
        <w:rPr>
          <w:b/>
          <w:u w:val="single" w:color="000000"/>
        </w:rPr>
        <w:t>2</w:t>
      </w:r>
      <w:r w:rsidR="00485E63" w:rsidRPr="00485E63">
        <w:rPr>
          <w:b/>
          <w:u w:val="single" w:color="000000"/>
          <w:vertAlign w:val="superscript"/>
        </w:rPr>
        <w:t>nd</w:t>
      </w:r>
      <w:r w:rsidR="00485E63">
        <w:rPr>
          <w:b/>
          <w:u w:val="single" w:color="000000"/>
        </w:rPr>
        <w:t xml:space="preserve"> DECEMBER</w:t>
      </w:r>
      <w:r w:rsidR="008330A8">
        <w:rPr>
          <w:b/>
          <w:u w:val="single" w:color="000000"/>
        </w:rPr>
        <w:t xml:space="preserve"> 2024</w:t>
      </w:r>
      <w:r w:rsidR="00485E63">
        <w:rPr>
          <w:b/>
          <w:u w:val="single" w:color="000000"/>
        </w:rPr>
        <w:t xml:space="preserve"> </w:t>
      </w:r>
    </w:p>
    <w:p w14:paraId="3DD197BE" w14:textId="1FE5BBB8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241042">
        <w:rPr>
          <w:b/>
          <w:u w:val="single" w:color="000000"/>
        </w:rPr>
        <w:t>CONQUERING HERO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48F286DC" w14:textId="3A5E5F0F" w:rsidR="00A930DB" w:rsidRDefault="00491948" w:rsidP="00AD40E8">
      <w:pPr>
        <w:spacing w:after="0" w:line="240" w:lineRule="auto"/>
        <w:ind w:left="-5" w:right="519" w:hanging="11"/>
      </w:pPr>
      <w:r>
        <w:t xml:space="preserve">Councillors: </w:t>
      </w:r>
      <w:r w:rsidR="004157C6">
        <w:t xml:space="preserve"> P. Davies</w:t>
      </w:r>
      <w:r w:rsidR="00ED2B94">
        <w:t xml:space="preserve">, </w:t>
      </w:r>
      <w:r w:rsidR="001472D8">
        <w:t xml:space="preserve">Mrs J. Evans, </w:t>
      </w:r>
      <w:r w:rsidR="008330A8">
        <w:t xml:space="preserve">S.V Evans, </w:t>
      </w:r>
      <w:r w:rsidR="001279EA">
        <w:t>R. Cragg</w:t>
      </w:r>
      <w:r w:rsidR="00EB24F3">
        <w:t>,</w:t>
      </w:r>
      <w:r w:rsidR="00531C3F">
        <w:t xml:space="preserve"> </w:t>
      </w:r>
      <w:r w:rsidR="009E688C">
        <w:t>R. Hughes</w:t>
      </w:r>
      <w:r w:rsidR="006821C0">
        <w:t>,</w:t>
      </w:r>
      <w:r w:rsidR="00BD3FD0">
        <w:t xml:space="preserve"> </w:t>
      </w:r>
      <w:r w:rsidR="00AD40E8">
        <w:t>and the Clerk.</w:t>
      </w:r>
    </w:p>
    <w:p w14:paraId="3D953CF6" w14:textId="26EA6BA5" w:rsidR="005441BF" w:rsidRDefault="00F95B12" w:rsidP="005441BF">
      <w:pPr>
        <w:spacing w:after="0" w:line="240" w:lineRule="auto"/>
        <w:ind w:left="-5" w:right="519" w:hanging="11"/>
      </w:pPr>
      <w:r>
        <w:t>Also present</w:t>
      </w:r>
      <w:r w:rsidR="00AD40E8">
        <w:t xml:space="preserve"> Mr Richard Evans, </w:t>
      </w:r>
      <w:r w:rsidR="00C863BC">
        <w:t xml:space="preserve">who takes over the role of </w:t>
      </w:r>
      <w:r w:rsidR="007D61CF">
        <w:t>Clerk</w:t>
      </w:r>
      <w:r w:rsidR="00C863BC">
        <w:t xml:space="preserve"> in February 2025.</w:t>
      </w:r>
    </w:p>
    <w:p w14:paraId="012CF430" w14:textId="77777777" w:rsidR="000C1F44" w:rsidRDefault="000C1F44" w:rsidP="005441BF">
      <w:pPr>
        <w:spacing w:after="0" w:line="240" w:lineRule="auto"/>
        <w:ind w:left="-5" w:right="519" w:hanging="11"/>
      </w:pPr>
    </w:p>
    <w:p w14:paraId="071AA20C" w14:textId="77777777" w:rsidR="007200B9" w:rsidRPr="005441BF" w:rsidRDefault="007200B9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61725316" w14:textId="64554A48" w:rsidR="00641B4A" w:rsidRDefault="002E191C" w:rsidP="009C221B">
      <w:pPr>
        <w:spacing w:after="0" w:line="240" w:lineRule="auto"/>
        <w:ind w:left="-5"/>
      </w:pPr>
      <w:r>
        <w:t>Cllr</w:t>
      </w:r>
      <w:r w:rsidR="00641B4A">
        <w:t>s.</w:t>
      </w:r>
      <w:r>
        <w:t xml:space="preserve"> </w:t>
      </w:r>
      <w:r w:rsidR="00641B4A">
        <w:t xml:space="preserve">D. </w:t>
      </w:r>
      <w:r>
        <w:t>Walton</w:t>
      </w:r>
      <w:r w:rsidR="002C0AB0">
        <w:t>,</w:t>
      </w:r>
      <w:r w:rsidR="00A83699">
        <w:t xml:space="preserve"> </w:t>
      </w:r>
      <w:r w:rsidR="00C863BC">
        <w:t>J. Pickett</w:t>
      </w:r>
      <w:r w:rsidR="002672FB">
        <w:t>, County Cllr. Karen Edwards and A. Jones.</w:t>
      </w:r>
    </w:p>
    <w:p w14:paraId="468C0818" w14:textId="77777777" w:rsidR="00E82F00" w:rsidRPr="006849F5" w:rsidRDefault="00E82F00" w:rsidP="009C221B">
      <w:pPr>
        <w:spacing w:after="0" w:line="240" w:lineRule="auto"/>
        <w:ind w:left="-5"/>
        <w:rPr>
          <w:sz w:val="16"/>
          <w:szCs w:val="16"/>
        </w:rPr>
      </w:pPr>
    </w:p>
    <w:p w14:paraId="0369367D" w14:textId="699C33FE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357AE5">
        <w:rPr>
          <w:b/>
        </w:rPr>
        <w:t>4</w:t>
      </w:r>
      <w:r>
        <w:rPr>
          <w:b/>
        </w:rPr>
        <w:t>/4</w:t>
      </w:r>
      <w:r w:rsidR="00FD7829">
        <w:rPr>
          <w:b/>
        </w:rPr>
        <w:t>2</w:t>
      </w:r>
      <w:r w:rsidR="00BB4A76">
        <w:rPr>
          <w:b/>
        </w:rPr>
        <w:t>73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28572CEC" w:rsidR="008C4AC3" w:rsidRDefault="00491948" w:rsidP="009C221B">
      <w:pPr>
        <w:pStyle w:val="Heading1"/>
        <w:spacing w:after="0"/>
        <w:ind w:left="-5" w:firstLine="0"/>
      </w:pPr>
      <w:r>
        <w:t>2</w:t>
      </w:r>
      <w:r w:rsidR="00357AE5">
        <w:t>4</w:t>
      </w:r>
      <w:r>
        <w:t>/4</w:t>
      </w:r>
      <w:r w:rsidR="00121A11">
        <w:t>2</w:t>
      </w:r>
      <w:r w:rsidR="00CD254F">
        <w:t>74</w:t>
      </w:r>
      <w:r>
        <w:t xml:space="preserve"> COUNTY COUNCILLOR’S REPORT</w:t>
      </w:r>
    </w:p>
    <w:p w14:paraId="2A23EA75" w14:textId="77777777" w:rsidR="00BB394D" w:rsidRDefault="00BB394D" w:rsidP="00CC7F09">
      <w:pPr>
        <w:spacing w:after="0"/>
      </w:pPr>
    </w:p>
    <w:p w14:paraId="4805D36C" w14:textId="53E911A0" w:rsidR="00483B1B" w:rsidRDefault="00532075" w:rsidP="00532075">
      <w:pPr>
        <w:spacing w:after="0"/>
        <w:ind w:left="0" w:firstLine="0"/>
      </w:pPr>
      <w:r>
        <w:t xml:space="preserve">Although </w:t>
      </w:r>
      <w:r w:rsidR="007C7C94">
        <w:t>not present at the Meeting, Karen had provided a brief written report which was as follows</w:t>
      </w:r>
      <w:r w:rsidR="00C728AE">
        <w:t>:-</w:t>
      </w:r>
    </w:p>
    <w:p w14:paraId="394BAD63" w14:textId="131C7A90" w:rsidR="00E416AC" w:rsidRPr="00DA4F46" w:rsidRDefault="00E416AC" w:rsidP="00F5568D">
      <w:pPr>
        <w:spacing w:after="0"/>
        <w:ind w:left="0" w:firstLine="0"/>
        <w:rPr>
          <w:u w:val="single"/>
        </w:rPr>
      </w:pPr>
      <w:r>
        <w:rPr>
          <w:u w:val="single"/>
          <w:lang w:val="fr-FR"/>
        </w:rPr>
        <w:t>Refuse collection</w:t>
      </w:r>
      <w:r w:rsidRPr="006F0135">
        <w:rPr>
          <w:lang w:val="fr-FR"/>
        </w:rPr>
        <w:t xml:space="preserve">. </w:t>
      </w:r>
      <w:r w:rsidR="006F0135" w:rsidRPr="00DA4F46">
        <w:t xml:space="preserve">There haven’t </w:t>
      </w:r>
      <w:r w:rsidR="00DA4F46" w:rsidRPr="00DA4F46">
        <w:t>b</w:t>
      </w:r>
      <w:r w:rsidR="00DA4F46">
        <w:t>een any further reports of missed bin collection.</w:t>
      </w:r>
    </w:p>
    <w:p w14:paraId="4AC17D98" w14:textId="274772A0" w:rsidR="00A544FF" w:rsidRPr="00F5568D" w:rsidRDefault="00E416AC" w:rsidP="00F5568D">
      <w:pPr>
        <w:spacing w:after="0"/>
        <w:ind w:left="0" w:firstLine="0"/>
        <w:rPr>
          <w:lang w:val="fr-FR"/>
        </w:rPr>
      </w:pPr>
      <w:r w:rsidRPr="00DA4F46">
        <w:rPr>
          <w:u w:val="single"/>
        </w:rPr>
        <w:t>P</w:t>
      </w:r>
      <w:r w:rsidR="0075738D" w:rsidRPr="00DA4F46">
        <w:rPr>
          <w:u w:val="single"/>
        </w:rPr>
        <w:t>entred</w:t>
      </w:r>
      <w:r w:rsidR="004A4904" w:rsidRPr="00DA4F46">
        <w:rPr>
          <w:u w:val="single"/>
        </w:rPr>
        <w:t>ŵ</w:t>
      </w:r>
      <w:r w:rsidR="0075738D" w:rsidRPr="00DA4F46">
        <w:rPr>
          <w:u w:val="single"/>
        </w:rPr>
        <w:t>r road.</w:t>
      </w:r>
      <w:r w:rsidR="0075738D" w:rsidRPr="00DA4F46">
        <w:t xml:space="preserve"> </w:t>
      </w:r>
      <w:r w:rsidR="0075738D">
        <w:t>Noted and being investigated.</w:t>
      </w:r>
    </w:p>
    <w:p w14:paraId="44221938" w14:textId="7DB27BE2" w:rsidR="0075738D" w:rsidRDefault="00FA5D89" w:rsidP="00CC7F09">
      <w:pPr>
        <w:spacing w:after="0"/>
      </w:pPr>
      <w:r w:rsidRPr="000000EC">
        <w:rPr>
          <w:u w:val="single"/>
        </w:rPr>
        <w:t>Fence at the Horseshoe Falls car-park.</w:t>
      </w:r>
      <w:r>
        <w:t xml:space="preserve"> In the process of being repaire</w:t>
      </w:r>
      <w:r w:rsidR="00BC40C0">
        <w:t>d.</w:t>
      </w:r>
    </w:p>
    <w:p w14:paraId="2AF37BDC" w14:textId="6F741808" w:rsidR="00BC40C0" w:rsidRDefault="00BC40C0" w:rsidP="00CC7F09">
      <w:pPr>
        <w:spacing w:after="0"/>
      </w:pPr>
      <w:r w:rsidRPr="000000EC">
        <w:rPr>
          <w:u w:val="single"/>
        </w:rPr>
        <w:t>Footpath to the Church.</w:t>
      </w:r>
      <w:r>
        <w:t xml:space="preserve"> </w:t>
      </w:r>
      <w:r w:rsidR="000000EC">
        <w:t>In poor condition and being looked into.</w:t>
      </w:r>
    </w:p>
    <w:p w14:paraId="3A46BD9F" w14:textId="77777777" w:rsidR="00706230" w:rsidRDefault="00706230" w:rsidP="00CC7F09">
      <w:pPr>
        <w:spacing w:after="0"/>
      </w:pPr>
    </w:p>
    <w:p w14:paraId="61C8A1AE" w14:textId="5202E632" w:rsidR="00220679" w:rsidRDefault="00220679" w:rsidP="00D46611">
      <w:pPr>
        <w:spacing w:after="0" w:line="240" w:lineRule="auto"/>
        <w:ind w:left="0" w:firstLine="0"/>
        <w:rPr>
          <w:b/>
          <w:bCs/>
        </w:rPr>
      </w:pPr>
      <w:r w:rsidRPr="006C4728">
        <w:rPr>
          <w:b/>
          <w:bCs/>
        </w:rPr>
        <w:t>24/</w:t>
      </w:r>
      <w:r w:rsidR="006C5D1B">
        <w:rPr>
          <w:b/>
          <w:bCs/>
        </w:rPr>
        <w:t>42</w:t>
      </w:r>
      <w:r w:rsidR="00FE06BE">
        <w:rPr>
          <w:b/>
          <w:bCs/>
        </w:rPr>
        <w:t>75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022684BF" w14:textId="77777777" w:rsidR="000737B8" w:rsidRPr="006C4728" w:rsidRDefault="000737B8" w:rsidP="00DA7F10">
      <w:pPr>
        <w:spacing w:after="0" w:line="240" w:lineRule="auto"/>
        <w:rPr>
          <w:sz w:val="16"/>
          <w:szCs w:val="16"/>
        </w:rPr>
      </w:pP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52B07AFA" w:rsidR="00220679" w:rsidRDefault="00220679" w:rsidP="00DA7F10">
      <w:pPr>
        <w:spacing w:after="0" w:line="240" w:lineRule="auto"/>
      </w:pPr>
      <w:r>
        <w:t xml:space="preserve">Proposed by Cllr. </w:t>
      </w:r>
      <w:r w:rsidR="00A5281E">
        <w:t>R</w:t>
      </w:r>
      <w:r w:rsidR="00B06501">
        <w:t xml:space="preserve">. </w:t>
      </w:r>
      <w:r w:rsidR="00A5281E">
        <w:t>Hugh</w:t>
      </w:r>
      <w:r w:rsidR="00B06501">
        <w:t>es.</w:t>
      </w:r>
    </w:p>
    <w:p w14:paraId="7B43039D" w14:textId="68FF3059" w:rsidR="00B06501" w:rsidRDefault="00B06501" w:rsidP="00DA7F10">
      <w:pPr>
        <w:spacing w:after="0" w:line="240" w:lineRule="auto"/>
      </w:pPr>
      <w:r>
        <w:t xml:space="preserve">Seconded by Cllr. </w:t>
      </w:r>
      <w:r w:rsidR="00FE06BE">
        <w:t>Mrs J. Evans</w:t>
      </w:r>
      <w:r>
        <w:t>.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0F0AFCC6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42</w:t>
      </w:r>
      <w:r w:rsidR="00721720">
        <w:rPr>
          <w:b/>
          <w:bCs/>
        </w:rPr>
        <w:t>76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347CB6EF" w14:textId="7F28C96F" w:rsidR="00D26872" w:rsidRPr="00E06031" w:rsidRDefault="002D6918" w:rsidP="00DA7F10">
      <w:pPr>
        <w:spacing w:after="0" w:line="240" w:lineRule="auto"/>
      </w:pPr>
      <w:r>
        <w:t>It was noted that a new salt-bin has now been sited</w:t>
      </w:r>
      <w:r w:rsidR="00D03A17">
        <w:t xml:space="preserve"> at Pen y </w:t>
      </w:r>
      <w:proofErr w:type="spellStart"/>
      <w:r w:rsidR="00D03A17">
        <w:t>Clawdd</w:t>
      </w:r>
      <w:proofErr w:type="spellEnd"/>
      <w:r w:rsidR="00D03A17">
        <w:t>.</w:t>
      </w:r>
    </w:p>
    <w:p w14:paraId="4AB53788" w14:textId="77777777" w:rsidR="00EE12F9" w:rsidRPr="00E61487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57DC9CD8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54502C">
        <w:t>4</w:t>
      </w:r>
      <w:r>
        <w:t>/</w:t>
      </w:r>
      <w:r w:rsidR="006C5D1B">
        <w:t>42</w:t>
      </w:r>
      <w:r w:rsidR="009E0F47">
        <w:t>77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77777777" w:rsidR="00F86954" w:rsidRDefault="00491948" w:rsidP="00EE12F9">
      <w:pPr>
        <w:pStyle w:val="ListParagraph"/>
        <w:spacing w:after="0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Monthly Budget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9904EDB" w14:textId="6ACFC2E0" w:rsidR="0053762A" w:rsidRDefault="00B005F5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Other financial matters.</w:t>
      </w:r>
    </w:p>
    <w:p w14:paraId="3F39C816" w14:textId="26DAE8A8" w:rsidR="00B60378" w:rsidRDefault="00B60378" w:rsidP="00B60378">
      <w:pPr>
        <w:pStyle w:val="ListParagraph"/>
        <w:spacing w:after="0" w:line="240" w:lineRule="auto"/>
        <w:ind w:firstLine="0"/>
      </w:pPr>
      <w:r>
        <w:t xml:space="preserve">It was agreed </w:t>
      </w:r>
      <w:r w:rsidR="00F16EB9">
        <w:t>to pay the annual subscription to S</w:t>
      </w:r>
      <w:r w:rsidR="00613DB1">
        <w:t>LCC.</w:t>
      </w:r>
    </w:p>
    <w:p w14:paraId="1E0CB3BC" w14:textId="77777777" w:rsidR="0014358B" w:rsidRDefault="0008758E" w:rsidP="00672E6F">
      <w:pPr>
        <w:pStyle w:val="ListParagraph"/>
        <w:spacing w:after="0" w:line="240" w:lineRule="auto"/>
        <w:ind w:firstLine="0"/>
      </w:pPr>
      <w:r>
        <w:t xml:space="preserve">It was </w:t>
      </w:r>
      <w:r w:rsidR="00E7021C">
        <w:t>agreed</w:t>
      </w:r>
      <w:r>
        <w:t xml:space="preserve"> to review the Cemetery Fees and</w:t>
      </w:r>
      <w:r w:rsidR="00052F3E">
        <w:t xml:space="preserve"> garage rent annually in February</w:t>
      </w:r>
      <w:r w:rsidR="00C23094">
        <w:t xml:space="preserve">. </w:t>
      </w:r>
    </w:p>
    <w:p w14:paraId="7C75AA62" w14:textId="6A927E1A" w:rsidR="00122508" w:rsidRDefault="00C23094" w:rsidP="00672E6F">
      <w:pPr>
        <w:pStyle w:val="ListParagraph"/>
        <w:spacing w:after="0" w:line="240" w:lineRule="auto"/>
        <w:ind w:firstLine="0"/>
      </w:pPr>
      <w:r>
        <w:t xml:space="preserve">As the Cemetery Fees </w:t>
      </w:r>
      <w:r w:rsidR="006D0B3B">
        <w:t>were raised in October 2024</w:t>
      </w:r>
      <w:r w:rsidR="00AF4AFE">
        <w:t xml:space="preserve">, and to comply with the </w:t>
      </w:r>
      <w:r w:rsidR="003D3324">
        <w:t>6 Month</w:t>
      </w:r>
      <w:r w:rsidR="00AF4AFE">
        <w:t xml:space="preserve"> </w:t>
      </w:r>
      <w:r w:rsidR="003D3324">
        <w:t>Rule</w:t>
      </w:r>
      <w:r w:rsidR="00E77A55">
        <w:t>, it will only be the garage rent for review in February 2025.</w:t>
      </w:r>
    </w:p>
    <w:p w14:paraId="20B69AD8" w14:textId="1B3AD7A7" w:rsidR="00FE5DC5" w:rsidRDefault="00FE5DC5" w:rsidP="00FE5DC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5E228E">
        <w:rPr>
          <w:u w:val="single"/>
        </w:rPr>
        <w:t>To set the Precept for 2025/2026</w:t>
      </w:r>
    </w:p>
    <w:p w14:paraId="00F3367E" w14:textId="71C08450" w:rsidR="00A6285A" w:rsidRDefault="00645E1B" w:rsidP="00A6285A">
      <w:pPr>
        <w:pStyle w:val="ListParagraph"/>
        <w:spacing w:after="0" w:line="240" w:lineRule="auto"/>
        <w:ind w:firstLine="0"/>
      </w:pPr>
      <w:r w:rsidRPr="00645E1B">
        <w:t>In line</w:t>
      </w:r>
      <w:r>
        <w:t xml:space="preserve"> with the Financial Committee’s proposal, and taking into account the three year projected Budget to 202</w:t>
      </w:r>
      <w:r w:rsidR="007C0BDA">
        <w:t>8</w:t>
      </w:r>
      <w:r w:rsidR="00DD3BB8">
        <w:t>,</w:t>
      </w:r>
      <w:r w:rsidR="007C0BDA">
        <w:t xml:space="preserve"> it was agreed to raise the Precept by </w:t>
      </w:r>
      <w:r w:rsidR="00C86CD7">
        <w:t>£37</w:t>
      </w:r>
      <w:r w:rsidR="0027071C">
        <w:t>5</w:t>
      </w:r>
      <w:r w:rsidR="00460250">
        <w:t>.00</w:t>
      </w:r>
      <w:r w:rsidR="003B0969">
        <w:t>. This was agreed by all members present</w:t>
      </w:r>
      <w:r w:rsidR="008F7666">
        <w:t xml:space="preserve"> and</w:t>
      </w:r>
      <w:r w:rsidR="00C837F4">
        <w:t xml:space="preserve"> will incur a rise, based on the number of band </w:t>
      </w:r>
      <w:r w:rsidR="00C837F4">
        <w:lastRenderedPageBreak/>
        <w:t>D properties</w:t>
      </w:r>
      <w:r w:rsidR="002902EC">
        <w:t>, to approximately</w:t>
      </w:r>
      <w:r w:rsidR="00FB12CE">
        <w:t xml:space="preserve"> £2.88 per household per annum</w:t>
      </w:r>
      <w:r w:rsidR="00794A37">
        <w:t>.</w:t>
      </w:r>
      <w:r w:rsidR="003C03B3">
        <w:t xml:space="preserve"> The annual Precept for </w:t>
      </w:r>
      <w:r w:rsidR="00567ED2">
        <w:t xml:space="preserve">2025/2026 </w:t>
      </w:r>
      <w:r w:rsidR="00217267">
        <w:t>will</w:t>
      </w:r>
      <w:r w:rsidR="00636611">
        <w:t xml:space="preserve"> therefore b</w:t>
      </w:r>
      <w:r w:rsidR="00567ED2">
        <w:t xml:space="preserve">e </w:t>
      </w:r>
      <w:r w:rsidR="0044036A">
        <w:t>£12,720</w:t>
      </w:r>
      <w:r w:rsidR="001D305A">
        <w:t xml:space="preserve">. (2024/2025 - </w:t>
      </w:r>
      <w:r w:rsidR="00F37633">
        <w:t>£12,345.00).</w:t>
      </w:r>
    </w:p>
    <w:p w14:paraId="51FEE0A2" w14:textId="4BCF04F8" w:rsidR="008C2D68" w:rsidRDefault="00070725" w:rsidP="008C2D68">
      <w:pPr>
        <w:pStyle w:val="ListParagraph"/>
        <w:spacing w:after="0" w:line="240" w:lineRule="auto"/>
        <w:ind w:firstLine="0"/>
      </w:pPr>
      <w:r>
        <w:t>To reach this conclusion the Council considered the following</w:t>
      </w:r>
      <w:r w:rsidR="00D4128F">
        <w:t>: -</w:t>
      </w:r>
    </w:p>
    <w:p w14:paraId="3E0FD73B" w14:textId="77777777" w:rsidR="008C2D68" w:rsidRDefault="008C2D68" w:rsidP="00A6285A">
      <w:pPr>
        <w:pStyle w:val="ListParagraph"/>
        <w:spacing w:after="0" w:line="240" w:lineRule="auto"/>
        <w:ind w:firstLine="0"/>
      </w:pPr>
    </w:p>
    <w:p w14:paraId="0182F2EC" w14:textId="77777777" w:rsidR="008C2D68" w:rsidRDefault="008C2D68" w:rsidP="00A6285A">
      <w:pPr>
        <w:pStyle w:val="ListParagraph"/>
        <w:spacing w:after="0" w:line="240" w:lineRule="auto"/>
        <w:ind w:firstLine="0"/>
      </w:pPr>
    </w:p>
    <w:p w14:paraId="07F88A63" w14:textId="77777777" w:rsidR="008C2D68" w:rsidRDefault="008C2D68" w:rsidP="00A6285A">
      <w:pPr>
        <w:pStyle w:val="ListParagraph"/>
        <w:spacing w:after="0" w:line="240" w:lineRule="auto"/>
        <w:ind w:firstLine="0"/>
      </w:pPr>
    </w:p>
    <w:p w14:paraId="0C3A83DC" w14:textId="74F42C1C" w:rsidR="004D794F" w:rsidRPr="00D5092C" w:rsidRDefault="00D4128F" w:rsidP="00D5092C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D5092C">
        <w:rPr>
          <w:u w:val="single"/>
        </w:rPr>
        <w:t>Cemetery</w:t>
      </w:r>
    </w:p>
    <w:p w14:paraId="57AB1ED4" w14:textId="3F45559F" w:rsidR="00D4128F" w:rsidRDefault="00D4128F" w:rsidP="00A6285A">
      <w:pPr>
        <w:pStyle w:val="ListParagraph"/>
        <w:spacing w:after="0" w:line="240" w:lineRule="auto"/>
        <w:ind w:firstLine="0"/>
      </w:pPr>
      <w:r>
        <w:t>The cost of maintaining the Cemetery increases</w:t>
      </w:r>
      <w:r w:rsidR="006C7C77">
        <w:t xml:space="preserve"> every year</w:t>
      </w:r>
      <w:r w:rsidR="00145E9C">
        <w:t xml:space="preserve"> </w:t>
      </w:r>
      <w:r w:rsidR="00F70510">
        <w:t>with</w:t>
      </w:r>
      <w:r w:rsidR="00145E9C">
        <w:t xml:space="preserve"> the income from burials</w:t>
      </w:r>
      <w:r w:rsidR="00F70510">
        <w:t xml:space="preserve"> being minimal.</w:t>
      </w:r>
      <w:r w:rsidR="00280347">
        <w:t xml:space="preserve"> Some of the large trees</w:t>
      </w:r>
      <w:r w:rsidR="00A80371">
        <w:t xml:space="preserve"> will shortly need trimming down</w:t>
      </w:r>
      <w:r w:rsidR="008C2D68">
        <w:t xml:space="preserve"> and, a</w:t>
      </w:r>
      <w:r w:rsidR="00E57250">
        <w:t>lthough the central path was re-surfaced in the last financial year for safety reasons,</w:t>
      </w:r>
      <w:r w:rsidR="00B34F97">
        <w:t xml:space="preserve"> there is still a cost associated with </w:t>
      </w:r>
      <w:r w:rsidR="00B350BB">
        <w:t xml:space="preserve">maintaining some of the </w:t>
      </w:r>
      <w:r w:rsidR="00B34F97">
        <w:t>headstones</w:t>
      </w:r>
      <w:r w:rsidR="00AD6617">
        <w:t xml:space="preserve"> and the perimeter fence. This is in addition to</w:t>
      </w:r>
      <w:r w:rsidR="00EE79FB">
        <w:t xml:space="preserve"> </w:t>
      </w:r>
      <w:r w:rsidR="00AD6617">
        <w:t>general maintenance</w:t>
      </w:r>
      <w:r w:rsidR="00EE79FB">
        <w:t>,</w:t>
      </w:r>
      <w:r w:rsidR="00AD6617">
        <w:t xml:space="preserve"> grass cutting</w:t>
      </w:r>
      <w:r w:rsidR="00362522">
        <w:t xml:space="preserve"> and annual </w:t>
      </w:r>
      <w:r w:rsidR="00E458A9">
        <w:t>insurance</w:t>
      </w:r>
      <w:r w:rsidR="008717BA">
        <w:t xml:space="preserve"> etc</w:t>
      </w:r>
      <w:r w:rsidR="00AD6617">
        <w:t>.</w:t>
      </w:r>
    </w:p>
    <w:p w14:paraId="4739047D" w14:textId="513B2DE3" w:rsidR="005D18EB" w:rsidRDefault="00C0067D" w:rsidP="00A6285A">
      <w:pPr>
        <w:pStyle w:val="ListParagraph"/>
        <w:spacing w:after="0" w:line="240" w:lineRule="auto"/>
        <w:ind w:firstLine="0"/>
      </w:pPr>
      <w:r>
        <w:t>(</w:t>
      </w:r>
      <w:r w:rsidR="005D18EB">
        <w:t xml:space="preserve">2024/25 - </w:t>
      </w:r>
      <w:r w:rsidR="00E0759D">
        <w:t>£2,250</w:t>
      </w:r>
      <w:r w:rsidR="0041292B">
        <w:t>.00</w:t>
      </w:r>
      <w:r w:rsidR="00CB1BCD">
        <w:t xml:space="preserve"> - </w:t>
      </w:r>
      <w:r>
        <w:t xml:space="preserve"> 2025/26 - £2,600.00).</w:t>
      </w:r>
    </w:p>
    <w:p w14:paraId="4F15A540" w14:textId="68E8FF35" w:rsidR="00203E5E" w:rsidRPr="00A87E12" w:rsidRDefault="000D4BEE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A87E12">
        <w:rPr>
          <w:u w:val="single"/>
        </w:rPr>
        <w:t>Administration</w:t>
      </w:r>
    </w:p>
    <w:p w14:paraId="2BE361B8" w14:textId="54475F6B" w:rsidR="009E7529" w:rsidRDefault="00F918CD" w:rsidP="00A6285A">
      <w:pPr>
        <w:pStyle w:val="ListParagraph"/>
        <w:spacing w:after="0" w:line="240" w:lineRule="auto"/>
        <w:ind w:firstLine="0"/>
      </w:pPr>
      <w:r>
        <w:t>Increased in line with inflation.</w:t>
      </w:r>
    </w:p>
    <w:p w14:paraId="4146B93F" w14:textId="0B4F96F8" w:rsidR="00DD6DE7" w:rsidRDefault="00DD6DE7" w:rsidP="00A6285A">
      <w:pPr>
        <w:pStyle w:val="ListParagraph"/>
        <w:spacing w:after="0" w:line="240" w:lineRule="auto"/>
        <w:ind w:firstLine="0"/>
      </w:pPr>
      <w:r>
        <w:t xml:space="preserve">(2024/25 - </w:t>
      </w:r>
      <w:r w:rsidR="00F07A08">
        <w:t>£</w:t>
      </w:r>
      <w:r w:rsidR="00641D7F">
        <w:t>550.00</w:t>
      </w:r>
      <w:r w:rsidR="00CB1BCD">
        <w:t xml:space="preserve"> - </w:t>
      </w:r>
      <w:r w:rsidR="009015A5">
        <w:t xml:space="preserve"> </w:t>
      </w:r>
      <w:r w:rsidR="009F61F4">
        <w:t xml:space="preserve">2025/26 </w:t>
      </w:r>
      <w:r w:rsidR="009015A5">
        <w:t>£600.00).</w:t>
      </w:r>
    </w:p>
    <w:p w14:paraId="6F4E7468" w14:textId="2D7F8609" w:rsidR="000B4540" w:rsidRPr="00FC7ED6" w:rsidRDefault="00764603" w:rsidP="00A6285A">
      <w:pPr>
        <w:pStyle w:val="ListParagraph"/>
        <w:spacing w:after="0" w:line="240" w:lineRule="auto"/>
        <w:ind w:firstLine="0"/>
        <w:rPr>
          <w:u w:val="single"/>
        </w:rPr>
      </w:pPr>
      <w:r>
        <w:rPr>
          <w:u w:val="single"/>
        </w:rPr>
        <w:t xml:space="preserve">Clerk’s </w:t>
      </w:r>
      <w:r w:rsidR="000B4540">
        <w:rPr>
          <w:u w:val="single"/>
        </w:rPr>
        <w:t xml:space="preserve">Allowance </w:t>
      </w:r>
    </w:p>
    <w:p w14:paraId="474C217D" w14:textId="5F449177" w:rsidR="00EA06DB" w:rsidRDefault="00EA06DB" w:rsidP="00A6285A">
      <w:pPr>
        <w:pStyle w:val="ListParagraph"/>
        <w:spacing w:after="0" w:line="240" w:lineRule="auto"/>
        <w:ind w:firstLine="0"/>
      </w:pPr>
      <w:r>
        <w:t>The working from home allowance of £35.00</w:t>
      </w:r>
      <w:r w:rsidR="00FC7ED6">
        <w:t xml:space="preserve"> per month</w:t>
      </w:r>
      <w:r w:rsidR="009269E4">
        <w:t xml:space="preserve"> is the </w:t>
      </w:r>
      <w:r w:rsidR="00FC7ED6">
        <w:t xml:space="preserve">basic </w:t>
      </w:r>
      <w:r w:rsidR="009269E4">
        <w:t>allowance as agreed by NALC</w:t>
      </w:r>
      <w:r w:rsidR="00A72186">
        <w:t xml:space="preserve"> and is payment for the use of the clerk’s home, electric</w:t>
      </w:r>
      <w:r w:rsidR="006571BC">
        <w:t>ity</w:t>
      </w:r>
      <w:r w:rsidR="00A72186">
        <w:t xml:space="preserve"> and room hire.</w:t>
      </w:r>
      <w:r w:rsidR="007450AE">
        <w:t xml:space="preserve"> To remain the same at £35.00.</w:t>
      </w:r>
    </w:p>
    <w:p w14:paraId="1AC71080" w14:textId="0FEBAE75" w:rsidR="000B4540" w:rsidRPr="002703F3" w:rsidRDefault="000B4540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2703F3">
        <w:rPr>
          <w:u w:val="single"/>
        </w:rPr>
        <w:t>Clerk’s Salary</w:t>
      </w:r>
    </w:p>
    <w:p w14:paraId="466E7C48" w14:textId="396CD014" w:rsidR="001B1CD2" w:rsidRDefault="00FE0BEC" w:rsidP="001B1CD2">
      <w:pPr>
        <w:pStyle w:val="ListParagraph"/>
        <w:spacing w:after="0" w:line="240" w:lineRule="auto"/>
        <w:ind w:firstLine="0"/>
      </w:pPr>
      <w:r>
        <w:t>The National Association of Local Councils and the Society of Local Council Clerks</w:t>
      </w:r>
      <w:r w:rsidR="00E70D50">
        <w:t xml:space="preserve"> agreed a </w:t>
      </w:r>
      <w:r w:rsidR="002703F3">
        <w:t xml:space="preserve">2.5% </w:t>
      </w:r>
      <w:r w:rsidR="00E70D50">
        <w:t>rise beginning from the 1</w:t>
      </w:r>
      <w:r w:rsidR="00E70D50" w:rsidRPr="00E70D50">
        <w:rPr>
          <w:vertAlign w:val="superscript"/>
        </w:rPr>
        <w:t>st</w:t>
      </w:r>
      <w:r w:rsidR="00E70D50">
        <w:t xml:space="preserve"> April 2024</w:t>
      </w:r>
      <w:r w:rsidR="008B5924">
        <w:t xml:space="preserve"> for all Council Clerks</w:t>
      </w:r>
      <w:r w:rsidR="00CA6E74">
        <w:t xml:space="preserve"> and office staff</w:t>
      </w:r>
      <w:r w:rsidR="0017723F">
        <w:t>.</w:t>
      </w:r>
      <w:r w:rsidR="00177979">
        <w:t xml:space="preserve"> </w:t>
      </w:r>
      <w:r w:rsidR="005D10D1">
        <w:t>This took the Clerk’s hourly rate</w:t>
      </w:r>
      <w:r w:rsidR="00605A96">
        <w:t>,</w:t>
      </w:r>
      <w:r w:rsidR="00457F7D">
        <w:t xml:space="preserve"> based</w:t>
      </w:r>
      <w:r w:rsidR="007F4663">
        <w:t xml:space="preserve"> </w:t>
      </w:r>
      <w:r w:rsidR="005F4CDE">
        <w:t xml:space="preserve">on </w:t>
      </w:r>
      <w:r w:rsidR="007F4663">
        <w:t>SCP (Sliding Column Point)</w:t>
      </w:r>
      <w:r w:rsidR="001B1CD2">
        <w:t xml:space="preserve"> 23</w:t>
      </w:r>
      <w:r w:rsidR="00605A96">
        <w:t>,</w:t>
      </w:r>
      <w:r w:rsidR="005D10D1">
        <w:t xml:space="preserve"> from</w:t>
      </w:r>
      <w:r w:rsidR="00E65F9C">
        <w:t xml:space="preserve"> £16.67 to £17</w:t>
      </w:r>
      <w:r w:rsidR="00C50EA1">
        <w:t xml:space="preserve">.29. </w:t>
      </w:r>
      <w:r w:rsidR="00622714">
        <w:t>The new cler</w:t>
      </w:r>
      <w:r w:rsidR="00902F93">
        <w:t>k’s hourly rate on SCP</w:t>
      </w:r>
      <w:r w:rsidR="00554276">
        <w:t xml:space="preserve"> 15 will be</w:t>
      </w:r>
      <w:r w:rsidR="005F4CDE">
        <w:t>gin at</w:t>
      </w:r>
      <w:r w:rsidR="00554276">
        <w:t xml:space="preserve"> £15.08</w:t>
      </w:r>
      <w:r w:rsidR="007A0963">
        <w:t xml:space="preserve"> and rise annually</w:t>
      </w:r>
      <w:r w:rsidR="00F22ADE">
        <w:t xml:space="preserve"> by one point with further rises based on gaining qualifications etc.</w:t>
      </w:r>
    </w:p>
    <w:p w14:paraId="0A068FF4" w14:textId="37FAAC95" w:rsidR="007B68CB" w:rsidRDefault="00585AA5" w:rsidP="001B1CD2">
      <w:pPr>
        <w:pStyle w:val="ListParagraph"/>
        <w:spacing w:after="0" w:line="240" w:lineRule="auto"/>
        <w:ind w:firstLine="0"/>
      </w:pPr>
      <w:r>
        <w:t>Therefore the 2025/26 Budget shows</w:t>
      </w:r>
      <w:r w:rsidR="00EA758A">
        <w:t xml:space="preserve"> a decrease </w:t>
      </w:r>
      <w:r w:rsidR="0067488C">
        <w:t>of £700.</w:t>
      </w:r>
    </w:p>
    <w:p w14:paraId="05DF3E84" w14:textId="6076ED6B" w:rsidR="0067488C" w:rsidRDefault="0067488C" w:rsidP="001B1CD2">
      <w:pPr>
        <w:pStyle w:val="ListParagraph"/>
        <w:spacing w:after="0" w:line="240" w:lineRule="auto"/>
        <w:ind w:firstLine="0"/>
      </w:pPr>
      <w:r>
        <w:t>(2024/25 - £</w:t>
      </w:r>
      <w:r w:rsidR="00FE0B23">
        <w:t xml:space="preserve">6,400 – 2025/26 - </w:t>
      </w:r>
      <w:r w:rsidR="003C0750">
        <w:t>£5,700.00).</w:t>
      </w:r>
    </w:p>
    <w:p w14:paraId="320F3A76" w14:textId="456D6D22" w:rsidR="00065F36" w:rsidRPr="00732D49" w:rsidRDefault="00065F36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732D49">
        <w:rPr>
          <w:u w:val="single"/>
        </w:rPr>
        <w:t>Website</w:t>
      </w:r>
    </w:p>
    <w:p w14:paraId="52878154" w14:textId="17EFBF16" w:rsidR="00065F36" w:rsidRDefault="00065F36" w:rsidP="001B1CD2">
      <w:pPr>
        <w:pStyle w:val="ListParagraph"/>
        <w:spacing w:after="0" w:line="240" w:lineRule="auto"/>
        <w:ind w:firstLine="0"/>
      </w:pPr>
      <w:r>
        <w:t>It is a statutory requirement that the Council produces a website</w:t>
      </w:r>
      <w:r w:rsidR="00EB58A6">
        <w:t xml:space="preserve">. Allowing for annual inflation </w:t>
      </w:r>
      <w:r w:rsidR="00D86631">
        <w:t xml:space="preserve">the Council agreed a rise of </w:t>
      </w:r>
      <w:r w:rsidR="000E68DA">
        <w:t>£27.00</w:t>
      </w:r>
    </w:p>
    <w:p w14:paraId="64F268FA" w14:textId="66736236" w:rsidR="006022DF" w:rsidRDefault="006022DF" w:rsidP="001B1CD2">
      <w:pPr>
        <w:pStyle w:val="ListParagraph"/>
        <w:spacing w:after="0" w:line="240" w:lineRule="auto"/>
        <w:ind w:firstLine="0"/>
      </w:pPr>
      <w:r>
        <w:t xml:space="preserve">(2024/25 - £348.00 – 2025/26 - </w:t>
      </w:r>
      <w:r w:rsidR="00FD7683">
        <w:t>£375.00)</w:t>
      </w:r>
    </w:p>
    <w:p w14:paraId="0EA31D25" w14:textId="48AE3D27" w:rsidR="004A01B3" w:rsidRPr="00FE7CC3" w:rsidRDefault="004A01B3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FE7CC3">
        <w:rPr>
          <w:u w:val="single"/>
        </w:rPr>
        <w:t>Room hire</w:t>
      </w:r>
    </w:p>
    <w:p w14:paraId="4A99025D" w14:textId="18ED92C2" w:rsidR="004A01B3" w:rsidRDefault="004A01B3" w:rsidP="001B1CD2">
      <w:pPr>
        <w:pStyle w:val="ListParagraph"/>
        <w:spacing w:after="0" w:line="240" w:lineRule="auto"/>
        <w:ind w:firstLine="0"/>
      </w:pPr>
      <w:r>
        <w:t xml:space="preserve">The Council holds </w:t>
      </w:r>
      <w:r w:rsidR="00AC575B">
        <w:t xml:space="preserve">its </w:t>
      </w:r>
      <w:r>
        <w:t xml:space="preserve">meetings in </w:t>
      </w:r>
      <w:r w:rsidR="00AC575B">
        <w:t>the two community centres</w:t>
      </w:r>
      <w:r w:rsidR="002C61CC">
        <w:t>, the Conquering Hero and Pentred</w:t>
      </w:r>
      <w:r w:rsidR="004677A7">
        <w:t>ŵ</w:t>
      </w:r>
      <w:r w:rsidR="002C61CC">
        <w:t xml:space="preserve">r CC, </w:t>
      </w:r>
      <w:r w:rsidR="00FE7CC3">
        <w:t xml:space="preserve">five monthly meetings in each. There hasn’t been any indication that either of the centres will </w:t>
      </w:r>
      <w:r w:rsidR="008A76B9">
        <w:t xml:space="preserve">raise their hire fees for 2025/26 therefore </w:t>
      </w:r>
      <w:r w:rsidR="00E21AC7">
        <w:t>the Council has left this the same as the last financial year.</w:t>
      </w:r>
    </w:p>
    <w:p w14:paraId="6C616C07" w14:textId="73E521D9" w:rsidR="000241A5" w:rsidRDefault="000241A5" w:rsidP="001B1CD2">
      <w:pPr>
        <w:pStyle w:val="ListParagraph"/>
        <w:spacing w:after="0" w:line="240" w:lineRule="auto"/>
        <w:ind w:firstLine="0"/>
      </w:pPr>
      <w:r>
        <w:t xml:space="preserve">(2024/25 - </w:t>
      </w:r>
      <w:r w:rsidR="00C80E4E">
        <w:t>£300</w:t>
      </w:r>
      <w:r w:rsidR="00EB30F0">
        <w:t xml:space="preserve"> – 2025/26 - £300.00).</w:t>
      </w:r>
    </w:p>
    <w:p w14:paraId="03CA42BF" w14:textId="663E5386" w:rsidR="00EB30F0" w:rsidRPr="00C431FF" w:rsidRDefault="0013409C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C431FF">
        <w:rPr>
          <w:u w:val="single"/>
        </w:rPr>
        <w:t>Garage</w:t>
      </w:r>
      <w:r w:rsidR="000A6169" w:rsidRPr="00C431FF">
        <w:rPr>
          <w:u w:val="single"/>
        </w:rPr>
        <w:t>, seats</w:t>
      </w:r>
      <w:r w:rsidRPr="00C431FF">
        <w:rPr>
          <w:u w:val="single"/>
        </w:rPr>
        <w:t xml:space="preserve"> and notice boards</w:t>
      </w:r>
    </w:p>
    <w:p w14:paraId="54851300" w14:textId="71DA8898" w:rsidR="0013409C" w:rsidRDefault="009E0122" w:rsidP="001B1CD2">
      <w:pPr>
        <w:pStyle w:val="ListParagraph"/>
        <w:spacing w:after="0" w:line="240" w:lineRule="auto"/>
        <w:ind w:firstLine="0"/>
      </w:pPr>
      <w:r>
        <w:t>Maintenance work was carried out in July 2024 so it’s</w:t>
      </w:r>
      <w:r w:rsidR="0062411E">
        <w:t xml:space="preserve"> </w:t>
      </w:r>
      <w:r>
        <w:t>anticipated that the cost for</w:t>
      </w:r>
      <w:r w:rsidR="0062411E">
        <w:t xml:space="preserve"> the new financial year will be minimal</w:t>
      </w:r>
      <w:r w:rsidR="00891B3E">
        <w:t>.</w:t>
      </w:r>
    </w:p>
    <w:p w14:paraId="27F57F60" w14:textId="5469018F" w:rsidR="00891B3E" w:rsidRDefault="00891B3E" w:rsidP="001B1CD2">
      <w:pPr>
        <w:pStyle w:val="ListParagraph"/>
        <w:spacing w:after="0" w:line="240" w:lineRule="auto"/>
        <w:ind w:firstLine="0"/>
      </w:pPr>
      <w:r>
        <w:t xml:space="preserve">(2024/25 - </w:t>
      </w:r>
      <w:r w:rsidR="000A6169">
        <w:t xml:space="preserve">£568.00 – 2025/26 - </w:t>
      </w:r>
      <w:r w:rsidR="0076326C">
        <w:t>£500.00)</w:t>
      </w:r>
    </w:p>
    <w:p w14:paraId="6023DDDC" w14:textId="4B535B49" w:rsidR="008C0E11" w:rsidRPr="001549CC" w:rsidRDefault="008C0E11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1549CC">
        <w:rPr>
          <w:u w:val="single"/>
        </w:rPr>
        <w:t>Annual Audit</w:t>
      </w:r>
    </w:p>
    <w:p w14:paraId="5E5562DA" w14:textId="7CF7643F" w:rsidR="008C0E11" w:rsidRDefault="003B66F4" w:rsidP="001B1CD2">
      <w:pPr>
        <w:pStyle w:val="ListParagraph"/>
        <w:spacing w:after="0" w:line="240" w:lineRule="auto"/>
        <w:ind w:firstLine="0"/>
      </w:pPr>
      <w:r>
        <w:t>This to remain the same</w:t>
      </w:r>
      <w:r w:rsidR="002A72C3">
        <w:t xml:space="preserve"> at £400.00.</w:t>
      </w:r>
    </w:p>
    <w:p w14:paraId="226B7F02" w14:textId="072CEAA9" w:rsidR="002A72C3" w:rsidRPr="001549CC" w:rsidRDefault="002A72C3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1549CC">
        <w:rPr>
          <w:u w:val="single"/>
        </w:rPr>
        <w:t>Insurance</w:t>
      </w:r>
    </w:p>
    <w:p w14:paraId="73B6357A" w14:textId="7A441AFE" w:rsidR="002A72C3" w:rsidRDefault="002A72C3" w:rsidP="001B1CD2">
      <w:pPr>
        <w:pStyle w:val="ListParagraph"/>
        <w:spacing w:after="0" w:line="240" w:lineRule="auto"/>
        <w:ind w:firstLine="0"/>
      </w:pPr>
      <w:r>
        <w:t>This rises annually</w:t>
      </w:r>
      <w:r w:rsidR="001549CC">
        <w:t>. The Council has estimated accordingly</w:t>
      </w:r>
      <w:r w:rsidR="001653ED">
        <w:t>.</w:t>
      </w:r>
    </w:p>
    <w:p w14:paraId="43425EFC" w14:textId="6CB028F6" w:rsidR="00192C23" w:rsidRDefault="001653ED" w:rsidP="001B1CD2">
      <w:pPr>
        <w:pStyle w:val="ListParagraph"/>
        <w:spacing w:after="0" w:line="240" w:lineRule="auto"/>
        <w:ind w:firstLine="0"/>
      </w:pPr>
      <w:r>
        <w:t>(</w:t>
      </w:r>
      <w:r w:rsidR="00192C23">
        <w:t xml:space="preserve">2024/25 - £1,090.00 </w:t>
      </w:r>
      <w:r w:rsidR="00A51D0B">
        <w:t>–</w:t>
      </w:r>
      <w:r w:rsidR="00192C23">
        <w:t xml:space="preserve"> </w:t>
      </w:r>
      <w:r w:rsidR="00A51D0B">
        <w:t>2025/26 - £1,200.00).</w:t>
      </w:r>
    </w:p>
    <w:p w14:paraId="73FB3343" w14:textId="741D29B9" w:rsidR="00810F6D" w:rsidRPr="004E08B2" w:rsidRDefault="00810F6D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4E08B2">
        <w:rPr>
          <w:u w:val="single"/>
        </w:rPr>
        <w:t>Subscriptions</w:t>
      </w:r>
    </w:p>
    <w:p w14:paraId="34C79EE5" w14:textId="7F2BF06E" w:rsidR="00810F6D" w:rsidRDefault="00810F6D" w:rsidP="001B1CD2">
      <w:pPr>
        <w:pStyle w:val="ListParagraph"/>
        <w:spacing w:after="0" w:line="240" w:lineRule="auto"/>
        <w:ind w:firstLine="0"/>
      </w:pPr>
      <w:r>
        <w:t>To remain as the last financial year.</w:t>
      </w:r>
    </w:p>
    <w:p w14:paraId="58CA5769" w14:textId="7DA13570" w:rsidR="004E08B2" w:rsidRDefault="002950A6" w:rsidP="001B1CD2">
      <w:pPr>
        <w:pStyle w:val="ListParagraph"/>
        <w:spacing w:after="0" w:line="240" w:lineRule="auto"/>
        <w:ind w:firstLine="0"/>
      </w:pPr>
      <w:r>
        <w:t xml:space="preserve">(2024/25 - £150.00 – 2025/26 - </w:t>
      </w:r>
      <w:r w:rsidR="00622BA3">
        <w:t>£150.00).</w:t>
      </w:r>
    </w:p>
    <w:p w14:paraId="11535960" w14:textId="70D3FC9E" w:rsidR="00622BA3" w:rsidRPr="001860EC" w:rsidRDefault="00622BA3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1860EC">
        <w:rPr>
          <w:u w:val="single"/>
        </w:rPr>
        <w:t>Donations 137 payments.</w:t>
      </w:r>
    </w:p>
    <w:p w14:paraId="32E08E52" w14:textId="529D85B9" w:rsidR="00622BA3" w:rsidRDefault="00622BA3" w:rsidP="001B1CD2">
      <w:pPr>
        <w:pStyle w:val="ListParagraph"/>
        <w:spacing w:after="0" w:line="240" w:lineRule="auto"/>
        <w:ind w:firstLine="0"/>
      </w:pPr>
      <w:r>
        <w:lastRenderedPageBreak/>
        <w:t xml:space="preserve">To </w:t>
      </w:r>
      <w:r w:rsidR="001860EC">
        <w:t>decrease by £50.</w:t>
      </w:r>
    </w:p>
    <w:p w14:paraId="47F576FF" w14:textId="54AC49B8" w:rsidR="00622BA3" w:rsidRDefault="00622BA3" w:rsidP="001B1CD2">
      <w:pPr>
        <w:pStyle w:val="ListParagraph"/>
        <w:spacing w:after="0" w:line="240" w:lineRule="auto"/>
        <w:ind w:firstLine="0"/>
      </w:pPr>
      <w:r>
        <w:t>(2024</w:t>
      </w:r>
      <w:r w:rsidR="001860EC">
        <w:t>/25 - £200.00 – 2025/26 - £150.00).</w:t>
      </w:r>
    </w:p>
    <w:p w14:paraId="3039B533" w14:textId="12E354A8" w:rsidR="00FB603F" w:rsidRPr="008C6FF4" w:rsidRDefault="006556D4" w:rsidP="00A87E12">
      <w:pPr>
        <w:pStyle w:val="ListParagraph"/>
        <w:numPr>
          <w:ilvl w:val="0"/>
          <w:numId w:val="14"/>
        </w:numPr>
        <w:spacing w:after="0" w:line="240" w:lineRule="auto"/>
        <w:rPr>
          <w:u w:val="single"/>
        </w:rPr>
      </w:pPr>
      <w:r w:rsidRPr="008C6FF4">
        <w:rPr>
          <w:u w:val="single"/>
        </w:rPr>
        <w:t>Reserves</w:t>
      </w:r>
    </w:p>
    <w:p w14:paraId="0C29E487" w14:textId="5E32BA02" w:rsidR="006556D4" w:rsidRDefault="006556D4" w:rsidP="001B1CD2">
      <w:pPr>
        <w:pStyle w:val="ListParagraph"/>
        <w:spacing w:after="0" w:line="240" w:lineRule="auto"/>
        <w:ind w:firstLine="0"/>
      </w:pPr>
      <w:r>
        <w:t>The Council agreed to hold an annual reserve of £4,500.</w:t>
      </w:r>
    </w:p>
    <w:p w14:paraId="25214B3B" w14:textId="77777777" w:rsidR="00D846D9" w:rsidRDefault="00EA3B55" w:rsidP="00D846D9">
      <w:pPr>
        <w:spacing w:after="0" w:line="240" w:lineRule="auto"/>
      </w:pPr>
      <w:r w:rsidRPr="00B779D6">
        <w:rPr>
          <w:u w:val="single"/>
        </w:rPr>
        <w:t>Resolved</w:t>
      </w:r>
      <w:r>
        <w:t xml:space="preserve"> </w:t>
      </w:r>
      <w:r w:rsidR="00223D88">
        <w:t>–</w:t>
      </w:r>
      <w:r>
        <w:t xml:space="preserve"> </w:t>
      </w:r>
      <w:r w:rsidR="00223D88">
        <w:t>as proposed by Cllr. Cragg as Chairman of the Financial Committee</w:t>
      </w:r>
      <w:r w:rsidR="00E565F5">
        <w:t>,</w:t>
      </w:r>
      <w:r w:rsidR="00223D88">
        <w:t xml:space="preserve"> to raise the Precept by 3%</w:t>
      </w:r>
      <w:r w:rsidR="00E565F5">
        <w:t xml:space="preserve"> as shown above</w:t>
      </w:r>
      <w:r w:rsidR="00CF6E43">
        <w:t xml:space="preserve">. </w:t>
      </w:r>
      <w:r w:rsidR="00D846D9">
        <w:t>Unanimously agreed by the Council.</w:t>
      </w:r>
    </w:p>
    <w:p w14:paraId="69E9238B" w14:textId="77777777" w:rsidR="000C2FCE" w:rsidRPr="00C70B86" w:rsidRDefault="000C2FCE" w:rsidP="00363224">
      <w:pPr>
        <w:spacing w:after="0" w:line="240" w:lineRule="auto"/>
        <w:ind w:left="0" w:firstLine="0"/>
        <w:rPr>
          <w:sz w:val="16"/>
          <w:szCs w:val="16"/>
        </w:rPr>
      </w:pPr>
    </w:p>
    <w:p w14:paraId="49EB2C6F" w14:textId="06343994" w:rsidR="006F7524" w:rsidRDefault="006F7524" w:rsidP="006F7524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24/42</w:t>
      </w:r>
      <w:r w:rsidR="007D7386">
        <w:rPr>
          <w:b/>
          <w:bCs/>
        </w:rPr>
        <w:t>78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757C9951" w14:textId="77777777" w:rsidR="000061EC" w:rsidRPr="000061EC" w:rsidRDefault="000061EC" w:rsidP="006F7524">
      <w:pPr>
        <w:spacing w:after="0" w:line="240" w:lineRule="auto"/>
        <w:rPr>
          <w:b/>
          <w:bCs/>
          <w:sz w:val="16"/>
          <w:szCs w:val="16"/>
        </w:rPr>
      </w:pPr>
    </w:p>
    <w:p w14:paraId="31859806" w14:textId="1937416B" w:rsidR="00F80CBE" w:rsidRDefault="00F80CBE" w:rsidP="006F7524">
      <w:pPr>
        <w:spacing w:after="0" w:line="240" w:lineRule="auto"/>
      </w:pPr>
      <w:r w:rsidRPr="00F80CBE">
        <w:tab/>
        <w:t>The Chairman had nothing to report.</w:t>
      </w:r>
    </w:p>
    <w:p w14:paraId="74B2784D" w14:textId="77777777" w:rsidR="00607FDF" w:rsidRPr="00C22992" w:rsidRDefault="00607FDF" w:rsidP="006F7524">
      <w:pPr>
        <w:spacing w:after="0" w:line="240" w:lineRule="auto"/>
        <w:rPr>
          <w:sz w:val="16"/>
          <w:szCs w:val="16"/>
        </w:rPr>
      </w:pPr>
    </w:p>
    <w:p w14:paraId="02180B56" w14:textId="54EF209F" w:rsidR="00607FDF" w:rsidRPr="00376F77" w:rsidRDefault="00607FDF" w:rsidP="006F7524">
      <w:pPr>
        <w:spacing w:after="0" w:line="240" w:lineRule="auto"/>
        <w:rPr>
          <w:b/>
          <w:bCs/>
        </w:rPr>
      </w:pPr>
      <w:r w:rsidRPr="00376F77">
        <w:rPr>
          <w:b/>
          <w:bCs/>
        </w:rPr>
        <w:t>24/42</w:t>
      </w:r>
      <w:r w:rsidR="007D7386">
        <w:rPr>
          <w:b/>
          <w:bCs/>
        </w:rPr>
        <w:t>79</w:t>
      </w:r>
      <w:r w:rsidRPr="00376F77">
        <w:rPr>
          <w:b/>
          <w:bCs/>
        </w:rPr>
        <w:t xml:space="preserve"> CLERK’S RETIREMENT</w:t>
      </w:r>
      <w:r w:rsidRPr="00376F77">
        <w:rPr>
          <w:b/>
          <w:bCs/>
        </w:rPr>
        <w:tab/>
      </w:r>
    </w:p>
    <w:p w14:paraId="2E0ABAFB" w14:textId="77777777" w:rsidR="00607FDF" w:rsidRPr="00C22992" w:rsidRDefault="00607FDF" w:rsidP="006F7524">
      <w:pPr>
        <w:spacing w:after="0" w:line="240" w:lineRule="auto"/>
        <w:rPr>
          <w:sz w:val="16"/>
          <w:szCs w:val="16"/>
        </w:rPr>
      </w:pPr>
    </w:p>
    <w:p w14:paraId="3E04AD8F" w14:textId="33740464" w:rsidR="00574576" w:rsidRDefault="006504E3" w:rsidP="00CD14EC">
      <w:pPr>
        <w:spacing w:after="0" w:line="240" w:lineRule="auto"/>
      </w:pPr>
      <w:r>
        <w:t>Interviews were held in Pentred</w:t>
      </w:r>
      <w:r w:rsidR="008F752D">
        <w:t>ŵ</w:t>
      </w:r>
      <w:r>
        <w:t>r Community Centre on the 13</w:t>
      </w:r>
      <w:r w:rsidRPr="006504E3">
        <w:rPr>
          <w:vertAlign w:val="superscript"/>
        </w:rPr>
        <w:t>th</w:t>
      </w:r>
      <w:r>
        <w:t xml:space="preserve"> </w:t>
      </w:r>
      <w:r w:rsidR="00466227">
        <w:t>November. Present were the Council’s Chairman, Cllr. Mrs Smith</w:t>
      </w:r>
      <w:r w:rsidR="00062B86">
        <w:t>, Cllr. Cragg and due to Cllr. Mrs Evans being unable to attend</w:t>
      </w:r>
      <w:r w:rsidR="00A92054">
        <w:t>, Cllr. Hughes. The Clerk was also present</w:t>
      </w:r>
      <w:r w:rsidR="00FE36C3">
        <w:t>.</w:t>
      </w:r>
      <w:r w:rsidR="00AF1F77">
        <w:t xml:space="preserve"> </w:t>
      </w:r>
      <w:r w:rsidR="00FE36C3">
        <w:t xml:space="preserve">The outcome was the selection of Mr Richard Evans who will take over as Clerk from the </w:t>
      </w:r>
      <w:r w:rsidR="00263604">
        <w:t>1</w:t>
      </w:r>
      <w:r w:rsidR="00263604" w:rsidRPr="00263604">
        <w:rPr>
          <w:vertAlign w:val="superscript"/>
        </w:rPr>
        <w:t>st</w:t>
      </w:r>
      <w:r w:rsidR="00263604">
        <w:t xml:space="preserve"> February 2025</w:t>
      </w:r>
      <w:r w:rsidR="00AF1F77">
        <w:t>.</w:t>
      </w:r>
      <w:r w:rsidR="00571425">
        <w:t xml:space="preserve"> The Council fully accepted the </w:t>
      </w:r>
      <w:r w:rsidR="00E303A9">
        <w:t>Sub Committee</w:t>
      </w:r>
      <w:r w:rsidR="00F70988">
        <w:t>’</w:t>
      </w:r>
      <w:r w:rsidR="00E303A9">
        <w:t>s proposal</w:t>
      </w:r>
      <w:r w:rsidR="0035331D">
        <w:t xml:space="preserve"> and welcomed </w:t>
      </w:r>
      <w:r w:rsidR="00E34F51">
        <w:t>Mr Evans to the Meeting.</w:t>
      </w:r>
      <w:r w:rsidR="00E303A9">
        <w:t xml:space="preserve"> </w:t>
      </w:r>
    </w:p>
    <w:p w14:paraId="1C09F6F7" w14:textId="77777777" w:rsidR="00DA17F1" w:rsidRDefault="00AF1F77" w:rsidP="004F32C5">
      <w:pPr>
        <w:spacing w:after="0" w:line="240" w:lineRule="auto"/>
      </w:pPr>
      <w:r>
        <w:t>The Council agreed</w:t>
      </w:r>
      <w:r w:rsidR="00D807ED">
        <w:t xml:space="preserve"> to</w:t>
      </w:r>
      <w:r w:rsidR="004F32C5">
        <w:t xml:space="preserve"> the present Clerk being paid until the end of February thus allowing for</w:t>
      </w:r>
      <w:r w:rsidR="00872C0B">
        <w:t xml:space="preserve"> Mr Evans to settle in.</w:t>
      </w:r>
    </w:p>
    <w:p w14:paraId="6A4904F7" w14:textId="455417FB" w:rsidR="004F32C5" w:rsidRDefault="00437F1E" w:rsidP="004F32C5">
      <w:pPr>
        <w:spacing w:after="0" w:line="240" w:lineRule="auto"/>
      </w:pPr>
      <w:r>
        <w:t>It was resolved that</w:t>
      </w:r>
      <w:r w:rsidR="00E76913">
        <w:t xml:space="preserve"> Mr Evans’ employment begins on the 1</w:t>
      </w:r>
      <w:r w:rsidR="00E76913" w:rsidRPr="00E76913">
        <w:rPr>
          <w:vertAlign w:val="superscript"/>
        </w:rPr>
        <w:t>st</w:t>
      </w:r>
      <w:r w:rsidR="00E76913">
        <w:t xml:space="preserve"> February 2025</w:t>
      </w:r>
      <w:r w:rsidR="008D234E">
        <w:t xml:space="preserve"> at salary scale SCP15 which equates to £15.08 per hour</w:t>
      </w:r>
      <w:r w:rsidR="00DF5ADF">
        <w:t xml:space="preserve"> and rises annually according to the NALC and SLCC Agreement for Local Council Clerks.</w:t>
      </w:r>
    </w:p>
    <w:p w14:paraId="09C2EBCC" w14:textId="6E1CCF48" w:rsidR="004639B2" w:rsidRPr="00B00D53" w:rsidRDefault="004639B2" w:rsidP="00B00D53">
      <w:pPr>
        <w:spacing w:after="0" w:line="240" w:lineRule="auto"/>
        <w:ind w:left="0" w:firstLine="0"/>
        <w:rPr>
          <w:sz w:val="16"/>
          <w:szCs w:val="16"/>
        </w:rPr>
      </w:pPr>
    </w:p>
    <w:p w14:paraId="016AEAF2" w14:textId="66C4E796" w:rsidR="004F6298" w:rsidRDefault="00491948" w:rsidP="00C316F5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0D0EC5">
        <w:rPr>
          <w:b/>
        </w:rPr>
        <w:t>4</w:t>
      </w:r>
      <w:r>
        <w:rPr>
          <w:b/>
        </w:rPr>
        <w:t>/4</w:t>
      </w:r>
      <w:r w:rsidR="004F6298">
        <w:rPr>
          <w:b/>
        </w:rPr>
        <w:t>2</w:t>
      </w:r>
      <w:r w:rsidR="00B00D53">
        <w:rPr>
          <w:b/>
        </w:rPr>
        <w:t>80</w:t>
      </w:r>
      <w:r>
        <w:rPr>
          <w:b/>
        </w:rPr>
        <w:t xml:space="preserve"> CEMETERY</w:t>
      </w:r>
    </w:p>
    <w:p w14:paraId="3E728FCF" w14:textId="77777777" w:rsidR="00C316F5" w:rsidRPr="00036E3A" w:rsidRDefault="00C316F5" w:rsidP="00C316F5">
      <w:pPr>
        <w:spacing w:after="0" w:line="240" w:lineRule="auto"/>
        <w:ind w:left="-5" w:hanging="11"/>
        <w:rPr>
          <w:b/>
          <w:sz w:val="16"/>
          <w:szCs w:val="16"/>
        </w:rPr>
      </w:pPr>
    </w:p>
    <w:p w14:paraId="529291EA" w14:textId="4382B080" w:rsidR="00A222AA" w:rsidRDefault="0075711D" w:rsidP="00C316F5">
      <w:pPr>
        <w:spacing w:after="0" w:line="240" w:lineRule="auto"/>
        <w:ind w:left="-5" w:hanging="11"/>
        <w:rPr>
          <w:bCs/>
        </w:rPr>
      </w:pPr>
      <w:r>
        <w:rPr>
          <w:bCs/>
        </w:rPr>
        <w:t>Cllr. Mrs Smith said that she would</w:t>
      </w:r>
      <w:r w:rsidR="00416DEA">
        <w:rPr>
          <w:bCs/>
        </w:rPr>
        <w:t xml:space="preserve"> look at the newly erected gravestone</w:t>
      </w:r>
      <w:r w:rsidR="007E637E">
        <w:rPr>
          <w:bCs/>
        </w:rPr>
        <w:t>,</w:t>
      </w:r>
      <w:r w:rsidR="00416DEA">
        <w:rPr>
          <w:bCs/>
        </w:rPr>
        <w:t xml:space="preserve"> which is thought not to adhere to the Council’s Cemetery Regulations</w:t>
      </w:r>
      <w:r w:rsidR="007E637E">
        <w:rPr>
          <w:bCs/>
        </w:rPr>
        <w:t>, and report her findings to the next meeting of the Council in February.</w:t>
      </w:r>
    </w:p>
    <w:p w14:paraId="5FE1A5AE" w14:textId="77777777" w:rsidR="00C316F5" w:rsidRPr="001C7886" w:rsidRDefault="00C316F5" w:rsidP="005D0468">
      <w:pPr>
        <w:spacing w:after="0" w:line="240" w:lineRule="auto"/>
        <w:ind w:left="0" w:firstLine="0"/>
        <w:rPr>
          <w:b/>
          <w:sz w:val="16"/>
          <w:szCs w:val="16"/>
        </w:rPr>
      </w:pPr>
    </w:p>
    <w:p w14:paraId="27CF5EEA" w14:textId="613494F5" w:rsidR="005C1B76" w:rsidRDefault="00491948" w:rsidP="00EE48F4">
      <w:pPr>
        <w:pStyle w:val="Heading1"/>
        <w:spacing w:after="0" w:line="240" w:lineRule="auto"/>
        <w:ind w:left="-5" w:hanging="11"/>
      </w:pPr>
      <w:r>
        <w:t>2</w:t>
      </w:r>
      <w:r w:rsidR="00E77FF9">
        <w:t>4</w:t>
      </w:r>
      <w:r>
        <w:t>/4</w:t>
      </w:r>
      <w:r w:rsidR="008D0228">
        <w:t>2</w:t>
      </w:r>
      <w:r w:rsidR="007E637E">
        <w:t>81</w:t>
      </w:r>
      <w:r w:rsidR="00E46805">
        <w:t xml:space="preserve"> </w:t>
      </w:r>
      <w:r>
        <w:t>PLANNING MATTERS</w:t>
      </w:r>
    </w:p>
    <w:p w14:paraId="30CAE753" w14:textId="77777777" w:rsidR="00256568" w:rsidRPr="004B002A" w:rsidRDefault="00256568" w:rsidP="004B002A">
      <w:pPr>
        <w:spacing w:after="0"/>
        <w:ind w:left="0" w:firstLine="0"/>
        <w:rPr>
          <w:sz w:val="16"/>
          <w:szCs w:val="16"/>
        </w:rPr>
      </w:pPr>
    </w:p>
    <w:p w14:paraId="3AFEB759" w14:textId="57903680" w:rsidR="008F5FC1" w:rsidRPr="004419C7" w:rsidRDefault="004419C7" w:rsidP="00FA0244">
      <w:pPr>
        <w:spacing w:after="0" w:line="240" w:lineRule="auto"/>
        <w:ind w:left="0" w:firstLine="0"/>
      </w:pPr>
      <w:r w:rsidRPr="004419C7">
        <w:t>There were no planning matters.</w:t>
      </w:r>
    </w:p>
    <w:p w14:paraId="04F873E8" w14:textId="77777777" w:rsidR="00E71A60" w:rsidRPr="00330EF1" w:rsidRDefault="00E71A60" w:rsidP="00FA0244">
      <w:pPr>
        <w:spacing w:after="0" w:line="240" w:lineRule="auto"/>
        <w:ind w:left="0" w:firstLine="0"/>
        <w:rPr>
          <w:sz w:val="16"/>
          <w:szCs w:val="16"/>
        </w:rPr>
      </w:pPr>
    </w:p>
    <w:p w14:paraId="5F375C2C" w14:textId="49E48FCB" w:rsidR="00330EF1" w:rsidRPr="00330EF1" w:rsidRDefault="00E71A60" w:rsidP="00330EF1">
      <w:pPr>
        <w:spacing w:after="0"/>
        <w:rPr>
          <w:b/>
          <w:bCs/>
        </w:rPr>
      </w:pPr>
      <w:r w:rsidRPr="00330EF1">
        <w:rPr>
          <w:b/>
          <w:bCs/>
        </w:rPr>
        <w:t>24/42</w:t>
      </w:r>
      <w:r w:rsidR="00372CF6">
        <w:rPr>
          <w:b/>
          <w:bCs/>
        </w:rPr>
        <w:t>82</w:t>
      </w:r>
      <w:r w:rsidRPr="00330EF1">
        <w:rPr>
          <w:b/>
          <w:bCs/>
        </w:rPr>
        <w:t xml:space="preserve"> NATIONAL PARK</w:t>
      </w:r>
      <w:r w:rsidRPr="00330EF1">
        <w:rPr>
          <w:b/>
          <w:bCs/>
        </w:rPr>
        <w:tab/>
      </w:r>
    </w:p>
    <w:p w14:paraId="473B7427" w14:textId="77777777" w:rsidR="009C06BC" w:rsidRPr="00701982" w:rsidRDefault="009C06BC" w:rsidP="00C718D3">
      <w:pPr>
        <w:spacing w:after="0"/>
        <w:rPr>
          <w:sz w:val="16"/>
          <w:szCs w:val="16"/>
        </w:rPr>
      </w:pPr>
    </w:p>
    <w:p w14:paraId="3F8BAF3E" w14:textId="22008530" w:rsidR="00845D48" w:rsidRDefault="00372CF6" w:rsidP="00C718D3">
      <w:pPr>
        <w:spacing w:after="0"/>
      </w:pPr>
      <w:r>
        <w:t>It was noted that the last public meeting will be held in Llangollen on the 10the December between 3pm and 7pm.</w:t>
      </w:r>
    </w:p>
    <w:p w14:paraId="71B55437" w14:textId="77777777" w:rsidR="00442D61" w:rsidRPr="00701982" w:rsidRDefault="00442D61" w:rsidP="00701982">
      <w:pPr>
        <w:spacing w:after="0" w:line="259" w:lineRule="auto"/>
        <w:ind w:left="0" w:firstLine="0"/>
        <w:rPr>
          <w:b/>
          <w:sz w:val="16"/>
          <w:szCs w:val="16"/>
        </w:rPr>
      </w:pPr>
    </w:p>
    <w:p w14:paraId="119CC8D6" w14:textId="15D1527E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918B0">
        <w:rPr>
          <w:b/>
        </w:rPr>
        <w:t>4</w:t>
      </w:r>
      <w:r>
        <w:rPr>
          <w:b/>
        </w:rPr>
        <w:t>/4</w:t>
      </w:r>
      <w:r w:rsidR="00533583">
        <w:rPr>
          <w:b/>
        </w:rPr>
        <w:t>2</w:t>
      </w:r>
      <w:r w:rsidR="004E27B3">
        <w:rPr>
          <w:b/>
        </w:rPr>
        <w:t>83</w:t>
      </w:r>
      <w:r>
        <w:rPr>
          <w:b/>
        </w:rPr>
        <w:t xml:space="preserve"> COMMUNITY PROBLEMS</w:t>
      </w:r>
    </w:p>
    <w:p w14:paraId="5BE39DC6" w14:textId="77777777" w:rsidR="001C0B83" w:rsidRPr="00630CC6" w:rsidRDefault="001C0B83" w:rsidP="00630CC6">
      <w:pPr>
        <w:spacing w:after="0" w:line="259" w:lineRule="auto"/>
        <w:ind w:left="0" w:firstLine="0"/>
        <w:rPr>
          <w:b/>
          <w:sz w:val="16"/>
          <w:szCs w:val="16"/>
        </w:rPr>
      </w:pPr>
    </w:p>
    <w:p w14:paraId="73CCC13D" w14:textId="6E32DDF3" w:rsidR="001C0B83" w:rsidRPr="00DE4946" w:rsidRDefault="00142287" w:rsidP="00DE4946">
      <w:pPr>
        <w:pStyle w:val="ListParagraph"/>
        <w:numPr>
          <w:ilvl w:val="0"/>
          <w:numId w:val="15"/>
        </w:numPr>
        <w:spacing w:after="0" w:line="259" w:lineRule="auto"/>
        <w:rPr>
          <w:bCs/>
        </w:rPr>
      </w:pPr>
      <w:r w:rsidRPr="00DE4946">
        <w:rPr>
          <w:bCs/>
        </w:rPr>
        <w:t>The electronic sign at the turn off for Berwyn is again not functioning correctly. Cllr.</w:t>
      </w:r>
      <w:r w:rsidR="007A36E9" w:rsidRPr="00DE4946">
        <w:rPr>
          <w:bCs/>
        </w:rPr>
        <w:t xml:space="preserve"> Mrs </w:t>
      </w:r>
      <w:r w:rsidRPr="00DE4946">
        <w:rPr>
          <w:bCs/>
        </w:rPr>
        <w:t xml:space="preserve"> Evans</w:t>
      </w:r>
      <w:r w:rsidR="001055C3" w:rsidRPr="00DE4946">
        <w:rPr>
          <w:bCs/>
        </w:rPr>
        <w:t xml:space="preserve"> forwarded a text to Cllr. Edwards informing her of this fact</w:t>
      </w:r>
      <w:r w:rsidR="007A36E9" w:rsidRPr="00DE4946">
        <w:rPr>
          <w:bCs/>
        </w:rPr>
        <w:t>. Cllr. S. V. Evans expressed his concern as</w:t>
      </w:r>
      <w:r w:rsidR="001A68D4" w:rsidRPr="00DE4946">
        <w:rPr>
          <w:bCs/>
        </w:rPr>
        <w:t xml:space="preserve"> to how this would </w:t>
      </w:r>
      <w:r w:rsidR="00805D21" w:rsidRPr="00DE4946">
        <w:rPr>
          <w:bCs/>
        </w:rPr>
        <w:t>affect</w:t>
      </w:r>
      <w:r w:rsidR="001A68D4" w:rsidRPr="00DE4946">
        <w:rPr>
          <w:bCs/>
        </w:rPr>
        <w:t xml:space="preserve"> local businesses as the sign is indicating that the Pass is closed due to snow and ice.</w:t>
      </w:r>
    </w:p>
    <w:p w14:paraId="4F5B39B1" w14:textId="77777777" w:rsidR="00DE4946" w:rsidRPr="00DE4946" w:rsidRDefault="00DE4946" w:rsidP="00DE4946">
      <w:pPr>
        <w:spacing w:after="0" w:line="259" w:lineRule="auto"/>
        <w:ind w:left="-5" w:hanging="11"/>
        <w:rPr>
          <w:bCs/>
          <w:sz w:val="16"/>
          <w:szCs w:val="16"/>
        </w:rPr>
      </w:pPr>
    </w:p>
    <w:p w14:paraId="23C70FE4" w14:textId="3989BAB7" w:rsidR="004E27B3" w:rsidRPr="00DE4946" w:rsidRDefault="00093A4A" w:rsidP="00DE4946">
      <w:pPr>
        <w:pStyle w:val="ListParagraph"/>
        <w:numPr>
          <w:ilvl w:val="0"/>
          <w:numId w:val="15"/>
        </w:numPr>
        <w:spacing w:after="0" w:line="259" w:lineRule="auto"/>
        <w:rPr>
          <w:bCs/>
        </w:rPr>
      </w:pPr>
      <w:r w:rsidRPr="00DE4946">
        <w:rPr>
          <w:bCs/>
        </w:rPr>
        <w:t>Water gullies blocked on the Horseshoe Pass</w:t>
      </w:r>
      <w:r w:rsidR="00411B10" w:rsidRPr="00DE4946">
        <w:rPr>
          <w:bCs/>
        </w:rPr>
        <w:t>. Council concerned that this will cause another major landslide.</w:t>
      </w:r>
    </w:p>
    <w:p w14:paraId="65C3F900" w14:textId="77777777" w:rsidR="00411B10" w:rsidRPr="00DE4946" w:rsidRDefault="00411B10" w:rsidP="00DE4946">
      <w:pPr>
        <w:spacing w:after="0" w:line="259" w:lineRule="auto"/>
        <w:ind w:left="0" w:firstLine="0"/>
        <w:rPr>
          <w:bCs/>
          <w:sz w:val="16"/>
          <w:szCs w:val="16"/>
        </w:rPr>
      </w:pPr>
    </w:p>
    <w:p w14:paraId="34DDF2FA" w14:textId="25DE6164" w:rsidR="00411B10" w:rsidRPr="00DE4946" w:rsidRDefault="00411B10" w:rsidP="00DE4946">
      <w:pPr>
        <w:pStyle w:val="ListParagraph"/>
        <w:numPr>
          <w:ilvl w:val="0"/>
          <w:numId w:val="15"/>
        </w:numPr>
        <w:spacing w:after="0" w:line="259" w:lineRule="auto"/>
        <w:rPr>
          <w:bCs/>
        </w:rPr>
      </w:pPr>
      <w:r w:rsidRPr="00DE4946">
        <w:rPr>
          <w:bCs/>
        </w:rPr>
        <w:t>The road through Pentred</w:t>
      </w:r>
      <w:r w:rsidR="00D9693E">
        <w:rPr>
          <w:bCs/>
        </w:rPr>
        <w:t>ŵ</w:t>
      </w:r>
      <w:r w:rsidRPr="00DE4946">
        <w:rPr>
          <w:bCs/>
        </w:rPr>
        <w:t>r is in dire need of</w:t>
      </w:r>
      <w:r w:rsidR="001C0B83" w:rsidRPr="00DE4946">
        <w:rPr>
          <w:bCs/>
        </w:rPr>
        <w:t xml:space="preserve"> attention as it’s breaking up.</w:t>
      </w:r>
    </w:p>
    <w:p w14:paraId="277B0AF8" w14:textId="77777777" w:rsidR="009D16EF" w:rsidRPr="00DE4946" w:rsidRDefault="009D16EF" w:rsidP="00002EC9">
      <w:pPr>
        <w:spacing w:after="0" w:line="259" w:lineRule="auto"/>
        <w:ind w:left="-5" w:hanging="11"/>
        <w:rPr>
          <w:bCs/>
          <w:sz w:val="16"/>
          <w:szCs w:val="16"/>
        </w:rPr>
      </w:pPr>
    </w:p>
    <w:p w14:paraId="64F6DBED" w14:textId="62C5BDFE" w:rsidR="004E27B3" w:rsidRPr="00DE4946" w:rsidRDefault="009D16EF" w:rsidP="00DE4946">
      <w:pPr>
        <w:pStyle w:val="ListParagraph"/>
        <w:numPr>
          <w:ilvl w:val="0"/>
          <w:numId w:val="15"/>
        </w:numPr>
        <w:spacing w:after="0" w:line="259" w:lineRule="auto"/>
        <w:rPr>
          <w:bCs/>
        </w:rPr>
      </w:pPr>
      <w:r w:rsidRPr="00DE4946">
        <w:rPr>
          <w:bCs/>
        </w:rPr>
        <w:t xml:space="preserve">Blocked drain at the top of Pen y </w:t>
      </w:r>
      <w:proofErr w:type="spellStart"/>
      <w:r w:rsidRPr="00DE4946">
        <w:rPr>
          <w:bCs/>
        </w:rPr>
        <w:t>Clawdd</w:t>
      </w:r>
      <w:proofErr w:type="spellEnd"/>
      <w:r w:rsidRPr="00DE4946">
        <w:rPr>
          <w:bCs/>
        </w:rPr>
        <w:t xml:space="preserve"> hill.</w:t>
      </w:r>
    </w:p>
    <w:p w14:paraId="1875724C" w14:textId="77777777" w:rsidR="004E27B3" w:rsidRPr="0011740D" w:rsidRDefault="004E27B3" w:rsidP="0011740D">
      <w:pPr>
        <w:pStyle w:val="ListParagraph"/>
        <w:spacing w:after="0" w:line="259" w:lineRule="auto"/>
        <w:ind w:left="704" w:firstLine="0"/>
        <w:rPr>
          <w:bCs/>
          <w:sz w:val="16"/>
          <w:szCs w:val="16"/>
        </w:rPr>
      </w:pPr>
    </w:p>
    <w:p w14:paraId="2BAB742D" w14:textId="14F88682" w:rsidR="00F86954" w:rsidRDefault="00491948" w:rsidP="006B316A">
      <w:pPr>
        <w:spacing w:after="0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DE4946">
        <w:rPr>
          <w:b/>
        </w:rPr>
        <w:t>84</w:t>
      </w:r>
      <w:r>
        <w:rPr>
          <w:b/>
        </w:rPr>
        <w:t xml:space="preserve"> COUNCILLORS REPORT</w:t>
      </w: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2BDAD12F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lastRenderedPageBreak/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DE4946">
        <w:rPr>
          <w:b/>
        </w:rPr>
        <w:t>85</w:t>
      </w:r>
      <w:r>
        <w:rPr>
          <w:b/>
        </w:rPr>
        <w:t xml:space="preserve"> CLERK’S REPORT</w:t>
      </w:r>
    </w:p>
    <w:p w14:paraId="1163CD8C" w14:textId="77777777" w:rsidR="0011740D" w:rsidRPr="000B4186" w:rsidRDefault="0011740D" w:rsidP="006B316A">
      <w:pPr>
        <w:spacing w:after="0" w:line="259" w:lineRule="auto"/>
        <w:ind w:left="-5" w:hanging="11"/>
        <w:rPr>
          <w:b/>
          <w:sz w:val="16"/>
          <w:szCs w:val="16"/>
        </w:rPr>
      </w:pPr>
    </w:p>
    <w:p w14:paraId="41124691" w14:textId="2A6FD2C0" w:rsidR="0011740D" w:rsidRPr="00A90B76" w:rsidRDefault="0078552F" w:rsidP="006B316A">
      <w:pPr>
        <w:spacing w:after="0" w:line="259" w:lineRule="auto"/>
        <w:ind w:left="-5" w:hanging="11"/>
        <w:rPr>
          <w:bCs/>
        </w:rPr>
      </w:pPr>
      <w:r>
        <w:rPr>
          <w:bCs/>
        </w:rPr>
        <w:t>The Clerk had nothing further to report.</w:t>
      </w:r>
    </w:p>
    <w:p w14:paraId="253029F0" w14:textId="77777777" w:rsidR="0011740D" w:rsidRPr="00B42FAF" w:rsidRDefault="0011740D" w:rsidP="000B4186">
      <w:pPr>
        <w:spacing w:after="0"/>
        <w:ind w:left="0" w:firstLine="0"/>
        <w:rPr>
          <w:sz w:val="16"/>
          <w:szCs w:val="16"/>
        </w:rPr>
      </w:pPr>
    </w:p>
    <w:p w14:paraId="7CBB5976" w14:textId="4959BAF0" w:rsidR="00280892" w:rsidRPr="00280892" w:rsidRDefault="00491948" w:rsidP="00280892">
      <w:pPr>
        <w:pStyle w:val="Heading1"/>
        <w:spacing w:after="0"/>
        <w:ind w:left="-5" w:hanging="11"/>
      </w:pPr>
      <w:r>
        <w:t>2</w:t>
      </w:r>
      <w:r w:rsidR="0078552F">
        <w:t>4</w:t>
      </w:r>
      <w:r>
        <w:t>/4</w:t>
      </w:r>
      <w:r w:rsidR="006A3546">
        <w:t>2</w:t>
      </w:r>
      <w:r w:rsidR="00DE4946">
        <w:t>86</w:t>
      </w:r>
      <w:r w:rsidR="005D15FF">
        <w:t xml:space="preserve"> </w:t>
      </w:r>
      <w:r>
        <w:t>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17753A6C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78552F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0949C5">
        <w:rPr>
          <w:b/>
        </w:rPr>
        <w:t>87</w:t>
      </w:r>
      <w:r>
        <w:rPr>
          <w:b/>
        </w:rPr>
        <w:t xml:space="preserve"> MATTERS FOR THE NEXT AGENDA</w:t>
      </w:r>
    </w:p>
    <w:p w14:paraId="04E6DF8F" w14:textId="77777777" w:rsidR="00382DF0" w:rsidRDefault="00382DF0" w:rsidP="00002EC9">
      <w:pPr>
        <w:spacing w:after="0" w:line="240" w:lineRule="auto"/>
        <w:ind w:left="-6" w:right="3371" w:hanging="11"/>
        <w:rPr>
          <w:b/>
        </w:rPr>
      </w:pPr>
    </w:p>
    <w:p w14:paraId="0E0C5FA1" w14:textId="4E33A36E" w:rsidR="000C20FF" w:rsidRPr="009E55EE" w:rsidRDefault="00A75D9C" w:rsidP="00094A13">
      <w:pPr>
        <w:pStyle w:val="ListParagraph"/>
        <w:spacing w:after="0" w:line="240" w:lineRule="auto"/>
        <w:ind w:firstLine="0"/>
        <w:rPr>
          <w:bCs/>
        </w:rPr>
      </w:pPr>
      <w:r w:rsidRPr="009E55EE">
        <w:rPr>
          <w:bCs/>
        </w:rPr>
        <w:t>To review the rent for the garage.</w:t>
      </w:r>
    </w:p>
    <w:p w14:paraId="48E43D26" w14:textId="77777777" w:rsidR="00D324F7" w:rsidRPr="005D15FF" w:rsidRDefault="00D324F7" w:rsidP="000F4014">
      <w:pPr>
        <w:spacing w:after="0" w:line="240" w:lineRule="auto"/>
        <w:ind w:left="0" w:firstLine="0"/>
        <w:rPr>
          <w:bCs/>
        </w:rPr>
      </w:pPr>
    </w:p>
    <w:p w14:paraId="49236E62" w14:textId="77777777" w:rsidR="00716D79" w:rsidRDefault="00716D79" w:rsidP="000F4014">
      <w:pPr>
        <w:spacing w:after="0" w:line="240" w:lineRule="auto"/>
        <w:ind w:left="-6" w:hanging="11"/>
        <w:rPr>
          <w:b/>
        </w:rPr>
      </w:pPr>
    </w:p>
    <w:p w14:paraId="2FCCB71F" w14:textId="08541451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3DB20265" w14:textId="77777777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461A2232" w14:textId="11AB14CE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654985">
        <w:rPr>
          <w:b/>
        </w:rPr>
        <w:t>man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9B326" w14:textId="77777777" w:rsidR="009223D9" w:rsidRDefault="009223D9">
      <w:pPr>
        <w:spacing w:after="0" w:line="240" w:lineRule="auto"/>
      </w:pPr>
      <w:r>
        <w:separator/>
      </w:r>
    </w:p>
  </w:endnote>
  <w:endnote w:type="continuationSeparator" w:id="0">
    <w:p w14:paraId="708425A6" w14:textId="77777777" w:rsidR="009223D9" w:rsidRDefault="0092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DCE3" w14:textId="77777777" w:rsidR="009223D9" w:rsidRDefault="009223D9">
      <w:pPr>
        <w:spacing w:after="0" w:line="240" w:lineRule="auto"/>
      </w:pPr>
      <w:r>
        <w:separator/>
      </w:r>
    </w:p>
  </w:footnote>
  <w:footnote w:type="continuationSeparator" w:id="0">
    <w:p w14:paraId="757A5112" w14:textId="77777777" w:rsidR="009223D9" w:rsidRDefault="0092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12"/>
    <w:multiLevelType w:val="hybridMultilevel"/>
    <w:tmpl w:val="964421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31F70649"/>
    <w:multiLevelType w:val="hybridMultilevel"/>
    <w:tmpl w:val="2E140CC0"/>
    <w:lvl w:ilvl="0" w:tplc="6D0615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C24344"/>
    <w:multiLevelType w:val="hybridMultilevel"/>
    <w:tmpl w:val="DE4248F0"/>
    <w:lvl w:ilvl="0" w:tplc="F6886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072338A"/>
    <w:multiLevelType w:val="hybridMultilevel"/>
    <w:tmpl w:val="F6605FCE"/>
    <w:lvl w:ilvl="0" w:tplc="24FAF1E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7FC86B32"/>
    <w:multiLevelType w:val="hybridMultilevel"/>
    <w:tmpl w:val="6D20B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495">
    <w:abstractNumId w:val="8"/>
  </w:num>
  <w:num w:numId="2" w16cid:durableId="1021053177">
    <w:abstractNumId w:val="6"/>
  </w:num>
  <w:num w:numId="3" w16cid:durableId="512426863">
    <w:abstractNumId w:val="10"/>
  </w:num>
  <w:num w:numId="4" w16cid:durableId="2033531316">
    <w:abstractNumId w:val="13"/>
  </w:num>
  <w:num w:numId="5" w16cid:durableId="1290667558">
    <w:abstractNumId w:val="2"/>
  </w:num>
  <w:num w:numId="6" w16cid:durableId="956452194">
    <w:abstractNumId w:val="14"/>
  </w:num>
  <w:num w:numId="7" w16cid:durableId="743449201">
    <w:abstractNumId w:val="3"/>
  </w:num>
  <w:num w:numId="8" w16cid:durableId="79648131">
    <w:abstractNumId w:val="5"/>
  </w:num>
  <w:num w:numId="9" w16cid:durableId="195317374">
    <w:abstractNumId w:val="11"/>
  </w:num>
  <w:num w:numId="10" w16cid:durableId="1927835058">
    <w:abstractNumId w:val="1"/>
  </w:num>
  <w:num w:numId="11" w16cid:durableId="1450736987">
    <w:abstractNumId w:val="9"/>
  </w:num>
  <w:num w:numId="12" w16cid:durableId="2030448025">
    <w:abstractNumId w:val="7"/>
  </w:num>
  <w:num w:numId="13" w16cid:durableId="901872521">
    <w:abstractNumId w:val="12"/>
  </w:num>
  <w:num w:numId="14" w16cid:durableId="2032759606">
    <w:abstractNumId w:val="4"/>
  </w:num>
  <w:num w:numId="15" w16cid:durableId="2012683125">
    <w:abstractNumId w:val="0"/>
  </w:num>
  <w:num w:numId="16" w16cid:durableId="3627481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00EC"/>
    <w:rsid w:val="00002EC9"/>
    <w:rsid w:val="00004917"/>
    <w:rsid w:val="000061EC"/>
    <w:rsid w:val="00006AB6"/>
    <w:rsid w:val="00006D8D"/>
    <w:rsid w:val="00010070"/>
    <w:rsid w:val="00013D2B"/>
    <w:rsid w:val="000142CD"/>
    <w:rsid w:val="00014839"/>
    <w:rsid w:val="0001525D"/>
    <w:rsid w:val="000162A5"/>
    <w:rsid w:val="00016324"/>
    <w:rsid w:val="00017461"/>
    <w:rsid w:val="00017B14"/>
    <w:rsid w:val="000241A5"/>
    <w:rsid w:val="000273C0"/>
    <w:rsid w:val="00027B4B"/>
    <w:rsid w:val="00033778"/>
    <w:rsid w:val="00036A74"/>
    <w:rsid w:val="00036E3A"/>
    <w:rsid w:val="00037713"/>
    <w:rsid w:val="0004086D"/>
    <w:rsid w:val="0004233C"/>
    <w:rsid w:val="00042E9B"/>
    <w:rsid w:val="0004376F"/>
    <w:rsid w:val="00047CFC"/>
    <w:rsid w:val="000503FC"/>
    <w:rsid w:val="00052F3E"/>
    <w:rsid w:val="00053727"/>
    <w:rsid w:val="000538F8"/>
    <w:rsid w:val="00057886"/>
    <w:rsid w:val="00062B86"/>
    <w:rsid w:val="00063EAC"/>
    <w:rsid w:val="00064AFD"/>
    <w:rsid w:val="00064BAC"/>
    <w:rsid w:val="00065D54"/>
    <w:rsid w:val="00065F36"/>
    <w:rsid w:val="00067CF2"/>
    <w:rsid w:val="00070725"/>
    <w:rsid w:val="000723E8"/>
    <w:rsid w:val="00072DF5"/>
    <w:rsid w:val="000737B8"/>
    <w:rsid w:val="00075501"/>
    <w:rsid w:val="00077D8D"/>
    <w:rsid w:val="00082C8A"/>
    <w:rsid w:val="0008356A"/>
    <w:rsid w:val="00086D50"/>
    <w:rsid w:val="000872F8"/>
    <w:rsid w:val="0008758E"/>
    <w:rsid w:val="000900B1"/>
    <w:rsid w:val="000901BE"/>
    <w:rsid w:val="00091584"/>
    <w:rsid w:val="000918B0"/>
    <w:rsid w:val="00093A4A"/>
    <w:rsid w:val="000949C5"/>
    <w:rsid w:val="00094A13"/>
    <w:rsid w:val="00094ED3"/>
    <w:rsid w:val="000953F9"/>
    <w:rsid w:val="00096873"/>
    <w:rsid w:val="000A037E"/>
    <w:rsid w:val="000A4D4C"/>
    <w:rsid w:val="000A573F"/>
    <w:rsid w:val="000A6169"/>
    <w:rsid w:val="000B01DC"/>
    <w:rsid w:val="000B0FF6"/>
    <w:rsid w:val="000B3787"/>
    <w:rsid w:val="000B4186"/>
    <w:rsid w:val="000B4216"/>
    <w:rsid w:val="000B4540"/>
    <w:rsid w:val="000B4734"/>
    <w:rsid w:val="000C1F44"/>
    <w:rsid w:val="000C20FF"/>
    <w:rsid w:val="000C2FCE"/>
    <w:rsid w:val="000C4825"/>
    <w:rsid w:val="000C5CB2"/>
    <w:rsid w:val="000C6688"/>
    <w:rsid w:val="000D0EC5"/>
    <w:rsid w:val="000D4BEE"/>
    <w:rsid w:val="000D65DD"/>
    <w:rsid w:val="000D7118"/>
    <w:rsid w:val="000D7B69"/>
    <w:rsid w:val="000D7F26"/>
    <w:rsid w:val="000E3E87"/>
    <w:rsid w:val="000E4353"/>
    <w:rsid w:val="000E59DB"/>
    <w:rsid w:val="000E5DBA"/>
    <w:rsid w:val="000E5DC8"/>
    <w:rsid w:val="000E686B"/>
    <w:rsid w:val="000E68DA"/>
    <w:rsid w:val="000F4014"/>
    <w:rsid w:val="000F574C"/>
    <w:rsid w:val="000F767E"/>
    <w:rsid w:val="001003A5"/>
    <w:rsid w:val="00103912"/>
    <w:rsid w:val="001046BA"/>
    <w:rsid w:val="00104936"/>
    <w:rsid w:val="00104BCB"/>
    <w:rsid w:val="001055C3"/>
    <w:rsid w:val="00111A8B"/>
    <w:rsid w:val="00114545"/>
    <w:rsid w:val="00116C2E"/>
    <w:rsid w:val="00116D37"/>
    <w:rsid w:val="00116E5B"/>
    <w:rsid w:val="00117223"/>
    <w:rsid w:val="0011740D"/>
    <w:rsid w:val="001179F6"/>
    <w:rsid w:val="0012180A"/>
    <w:rsid w:val="00121A11"/>
    <w:rsid w:val="00122508"/>
    <w:rsid w:val="00122890"/>
    <w:rsid w:val="001277D3"/>
    <w:rsid w:val="001279EA"/>
    <w:rsid w:val="001330C6"/>
    <w:rsid w:val="00133443"/>
    <w:rsid w:val="0013409C"/>
    <w:rsid w:val="00135BE8"/>
    <w:rsid w:val="0014001F"/>
    <w:rsid w:val="00142287"/>
    <w:rsid w:val="0014358B"/>
    <w:rsid w:val="00145AB8"/>
    <w:rsid w:val="00145E9C"/>
    <w:rsid w:val="001466E7"/>
    <w:rsid w:val="001472D8"/>
    <w:rsid w:val="001507DD"/>
    <w:rsid w:val="00151492"/>
    <w:rsid w:val="00151C7C"/>
    <w:rsid w:val="001549CC"/>
    <w:rsid w:val="00155579"/>
    <w:rsid w:val="001569C6"/>
    <w:rsid w:val="00157605"/>
    <w:rsid w:val="001653ED"/>
    <w:rsid w:val="0016689F"/>
    <w:rsid w:val="00166A69"/>
    <w:rsid w:val="00167A1F"/>
    <w:rsid w:val="00170363"/>
    <w:rsid w:val="00173EB3"/>
    <w:rsid w:val="001744DE"/>
    <w:rsid w:val="0017723F"/>
    <w:rsid w:val="00177979"/>
    <w:rsid w:val="001824E7"/>
    <w:rsid w:val="00183213"/>
    <w:rsid w:val="001833E0"/>
    <w:rsid w:val="001860EC"/>
    <w:rsid w:val="00186A8A"/>
    <w:rsid w:val="001904BB"/>
    <w:rsid w:val="00192C23"/>
    <w:rsid w:val="001A00C5"/>
    <w:rsid w:val="001A0228"/>
    <w:rsid w:val="001A5AC4"/>
    <w:rsid w:val="001A6342"/>
    <w:rsid w:val="001A68D4"/>
    <w:rsid w:val="001B0020"/>
    <w:rsid w:val="001B14B4"/>
    <w:rsid w:val="001B191B"/>
    <w:rsid w:val="001B1CD2"/>
    <w:rsid w:val="001B5A83"/>
    <w:rsid w:val="001B7593"/>
    <w:rsid w:val="001B79B8"/>
    <w:rsid w:val="001C0B83"/>
    <w:rsid w:val="001C0BE5"/>
    <w:rsid w:val="001C14E3"/>
    <w:rsid w:val="001C193C"/>
    <w:rsid w:val="001C2131"/>
    <w:rsid w:val="001C6C42"/>
    <w:rsid w:val="001C7886"/>
    <w:rsid w:val="001C7B2C"/>
    <w:rsid w:val="001D0354"/>
    <w:rsid w:val="001D16E2"/>
    <w:rsid w:val="001D305A"/>
    <w:rsid w:val="001D5FB7"/>
    <w:rsid w:val="001D6214"/>
    <w:rsid w:val="001E415D"/>
    <w:rsid w:val="001E5935"/>
    <w:rsid w:val="001E776F"/>
    <w:rsid w:val="001E7B30"/>
    <w:rsid w:val="001F1235"/>
    <w:rsid w:val="001F4911"/>
    <w:rsid w:val="001F6B17"/>
    <w:rsid w:val="00200486"/>
    <w:rsid w:val="00202E75"/>
    <w:rsid w:val="00203881"/>
    <w:rsid w:val="00203E5E"/>
    <w:rsid w:val="00203F4C"/>
    <w:rsid w:val="00212E4D"/>
    <w:rsid w:val="002139D4"/>
    <w:rsid w:val="00214913"/>
    <w:rsid w:val="00214C42"/>
    <w:rsid w:val="00215206"/>
    <w:rsid w:val="00215ECF"/>
    <w:rsid w:val="00217267"/>
    <w:rsid w:val="00220679"/>
    <w:rsid w:val="00221C61"/>
    <w:rsid w:val="00222196"/>
    <w:rsid w:val="00223D88"/>
    <w:rsid w:val="002268CD"/>
    <w:rsid w:val="002272C3"/>
    <w:rsid w:val="002307E2"/>
    <w:rsid w:val="00232366"/>
    <w:rsid w:val="002331EF"/>
    <w:rsid w:val="002355A6"/>
    <w:rsid w:val="002373BF"/>
    <w:rsid w:val="00240134"/>
    <w:rsid w:val="00241042"/>
    <w:rsid w:val="002423D8"/>
    <w:rsid w:val="002437F3"/>
    <w:rsid w:val="0024534C"/>
    <w:rsid w:val="00245377"/>
    <w:rsid w:val="0024605C"/>
    <w:rsid w:val="002475B1"/>
    <w:rsid w:val="00253F0D"/>
    <w:rsid w:val="0025576D"/>
    <w:rsid w:val="00255A1E"/>
    <w:rsid w:val="00256568"/>
    <w:rsid w:val="00263604"/>
    <w:rsid w:val="00263A25"/>
    <w:rsid w:val="002672FB"/>
    <w:rsid w:val="002703F3"/>
    <w:rsid w:val="0027071C"/>
    <w:rsid w:val="00277048"/>
    <w:rsid w:val="00280347"/>
    <w:rsid w:val="00280892"/>
    <w:rsid w:val="00282532"/>
    <w:rsid w:val="00282D6D"/>
    <w:rsid w:val="002902EC"/>
    <w:rsid w:val="00293187"/>
    <w:rsid w:val="002931E6"/>
    <w:rsid w:val="00293E0D"/>
    <w:rsid w:val="002949F3"/>
    <w:rsid w:val="002950A6"/>
    <w:rsid w:val="00295DF6"/>
    <w:rsid w:val="002A1596"/>
    <w:rsid w:val="002A27E9"/>
    <w:rsid w:val="002A28BB"/>
    <w:rsid w:val="002A363E"/>
    <w:rsid w:val="002A3ADA"/>
    <w:rsid w:val="002A4FE8"/>
    <w:rsid w:val="002A5E41"/>
    <w:rsid w:val="002A5FB7"/>
    <w:rsid w:val="002A7027"/>
    <w:rsid w:val="002A72C3"/>
    <w:rsid w:val="002A7BA5"/>
    <w:rsid w:val="002B3873"/>
    <w:rsid w:val="002B43AD"/>
    <w:rsid w:val="002B5AFF"/>
    <w:rsid w:val="002C0AB0"/>
    <w:rsid w:val="002C50A7"/>
    <w:rsid w:val="002C61CC"/>
    <w:rsid w:val="002C7EC5"/>
    <w:rsid w:val="002D06BF"/>
    <w:rsid w:val="002D1D79"/>
    <w:rsid w:val="002D6918"/>
    <w:rsid w:val="002E191C"/>
    <w:rsid w:val="002E2DB5"/>
    <w:rsid w:val="002E604E"/>
    <w:rsid w:val="002E7DE9"/>
    <w:rsid w:val="002F10F9"/>
    <w:rsid w:val="002F73AE"/>
    <w:rsid w:val="00300369"/>
    <w:rsid w:val="0030054F"/>
    <w:rsid w:val="003023E3"/>
    <w:rsid w:val="003040AF"/>
    <w:rsid w:val="00306764"/>
    <w:rsid w:val="0030763A"/>
    <w:rsid w:val="0031022D"/>
    <w:rsid w:val="00311853"/>
    <w:rsid w:val="0032060B"/>
    <w:rsid w:val="00322414"/>
    <w:rsid w:val="00325C2D"/>
    <w:rsid w:val="00330EF1"/>
    <w:rsid w:val="0033784D"/>
    <w:rsid w:val="00342AD2"/>
    <w:rsid w:val="0034332C"/>
    <w:rsid w:val="0035027C"/>
    <w:rsid w:val="0035331D"/>
    <w:rsid w:val="00355F74"/>
    <w:rsid w:val="00357A98"/>
    <w:rsid w:val="00357AE5"/>
    <w:rsid w:val="0036099E"/>
    <w:rsid w:val="00361001"/>
    <w:rsid w:val="00362522"/>
    <w:rsid w:val="00363224"/>
    <w:rsid w:val="00366CF5"/>
    <w:rsid w:val="00367AB4"/>
    <w:rsid w:val="00371FB0"/>
    <w:rsid w:val="00372302"/>
    <w:rsid w:val="00372BC3"/>
    <w:rsid w:val="00372CF6"/>
    <w:rsid w:val="003733D0"/>
    <w:rsid w:val="00376F77"/>
    <w:rsid w:val="00382B79"/>
    <w:rsid w:val="00382DF0"/>
    <w:rsid w:val="00383ECD"/>
    <w:rsid w:val="00385C55"/>
    <w:rsid w:val="00387BAE"/>
    <w:rsid w:val="0039008E"/>
    <w:rsid w:val="00390E84"/>
    <w:rsid w:val="00393A0F"/>
    <w:rsid w:val="00393BF0"/>
    <w:rsid w:val="00396CF6"/>
    <w:rsid w:val="003971A6"/>
    <w:rsid w:val="0039726A"/>
    <w:rsid w:val="003A05FB"/>
    <w:rsid w:val="003A1CF1"/>
    <w:rsid w:val="003A397A"/>
    <w:rsid w:val="003A5FEB"/>
    <w:rsid w:val="003B0969"/>
    <w:rsid w:val="003B2896"/>
    <w:rsid w:val="003B2BDB"/>
    <w:rsid w:val="003B5766"/>
    <w:rsid w:val="003B66F4"/>
    <w:rsid w:val="003B6C60"/>
    <w:rsid w:val="003C03B3"/>
    <w:rsid w:val="003C0750"/>
    <w:rsid w:val="003C18B7"/>
    <w:rsid w:val="003C23C7"/>
    <w:rsid w:val="003C3306"/>
    <w:rsid w:val="003C52CA"/>
    <w:rsid w:val="003C61EC"/>
    <w:rsid w:val="003C6BC5"/>
    <w:rsid w:val="003C6E6C"/>
    <w:rsid w:val="003C6EA0"/>
    <w:rsid w:val="003D3324"/>
    <w:rsid w:val="003D39CF"/>
    <w:rsid w:val="003D66E5"/>
    <w:rsid w:val="003E1204"/>
    <w:rsid w:val="003E45E4"/>
    <w:rsid w:val="003E4C61"/>
    <w:rsid w:val="003E52B9"/>
    <w:rsid w:val="00401FFB"/>
    <w:rsid w:val="004067A3"/>
    <w:rsid w:val="00406CE9"/>
    <w:rsid w:val="0041048F"/>
    <w:rsid w:val="00410F7E"/>
    <w:rsid w:val="00411092"/>
    <w:rsid w:val="0041159A"/>
    <w:rsid w:val="00411B10"/>
    <w:rsid w:val="0041220D"/>
    <w:rsid w:val="0041292B"/>
    <w:rsid w:val="004157C6"/>
    <w:rsid w:val="0041664A"/>
    <w:rsid w:val="004166B1"/>
    <w:rsid w:val="00416D98"/>
    <w:rsid w:val="00416DEA"/>
    <w:rsid w:val="00417705"/>
    <w:rsid w:val="00420898"/>
    <w:rsid w:val="00421B1C"/>
    <w:rsid w:val="004224C9"/>
    <w:rsid w:val="00422782"/>
    <w:rsid w:val="00423711"/>
    <w:rsid w:val="00424FEF"/>
    <w:rsid w:val="004252F3"/>
    <w:rsid w:val="00425585"/>
    <w:rsid w:val="00425923"/>
    <w:rsid w:val="00427738"/>
    <w:rsid w:val="004357C1"/>
    <w:rsid w:val="00437384"/>
    <w:rsid w:val="00437F1E"/>
    <w:rsid w:val="0044036A"/>
    <w:rsid w:val="004419C7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3185"/>
    <w:rsid w:val="004532BE"/>
    <w:rsid w:val="00454EC6"/>
    <w:rsid w:val="00455156"/>
    <w:rsid w:val="0045550E"/>
    <w:rsid w:val="004575AB"/>
    <w:rsid w:val="00457F7D"/>
    <w:rsid w:val="00460250"/>
    <w:rsid w:val="004605E8"/>
    <w:rsid w:val="00460AAF"/>
    <w:rsid w:val="004639B2"/>
    <w:rsid w:val="00464CB3"/>
    <w:rsid w:val="00465F3C"/>
    <w:rsid w:val="004661AC"/>
    <w:rsid w:val="00466227"/>
    <w:rsid w:val="0046696A"/>
    <w:rsid w:val="004677A7"/>
    <w:rsid w:val="00470CDC"/>
    <w:rsid w:val="00472B8A"/>
    <w:rsid w:val="00475E48"/>
    <w:rsid w:val="00475FFF"/>
    <w:rsid w:val="00477CD7"/>
    <w:rsid w:val="00483B1B"/>
    <w:rsid w:val="00484F36"/>
    <w:rsid w:val="00485E63"/>
    <w:rsid w:val="00491948"/>
    <w:rsid w:val="004A01B3"/>
    <w:rsid w:val="004A0B77"/>
    <w:rsid w:val="004A3B85"/>
    <w:rsid w:val="004A4904"/>
    <w:rsid w:val="004A4C16"/>
    <w:rsid w:val="004A6159"/>
    <w:rsid w:val="004B002A"/>
    <w:rsid w:val="004B102E"/>
    <w:rsid w:val="004B372F"/>
    <w:rsid w:val="004B3F4E"/>
    <w:rsid w:val="004B4A78"/>
    <w:rsid w:val="004C2CB3"/>
    <w:rsid w:val="004C3069"/>
    <w:rsid w:val="004C4861"/>
    <w:rsid w:val="004D07C4"/>
    <w:rsid w:val="004D193A"/>
    <w:rsid w:val="004D794F"/>
    <w:rsid w:val="004E08B2"/>
    <w:rsid w:val="004E27B3"/>
    <w:rsid w:val="004E3355"/>
    <w:rsid w:val="004E456B"/>
    <w:rsid w:val="004E7975"/>
    <w:rsid w:val="004F0682"/>
    <w:rsid w:val="004F328C"/>
    <w:rsid w:val="004F32C5"/>
    <w:rsid w:val="004F44B1"/>
    <w:rsid w:val="004F566E"/>
    <w:rsid w:val="004F5BCE"/>
    <w:rsid w:val="004F6298"/>
    <w:rsid w:val="004F6AA1"/>
    <w:rsid w:val="004F6C8A"/>
    <w:rsid w:val="00503858"/>
    <w:rsid w:val="00505103"/>
    <w:rsid w:val="0051083E"/>
    <w:rsid w:val="00512E12"/>
    <w:rsid w:val="00520952"/>
    <w:rsid w:val="005210EA"/>
    <w:rsid w:val="00522348"/>
    <w:rsid w:val="00530659"/>
    <w:rsid w:val="00531A2A"/>
    <w:rsid w:val="00531C3F"/>
    <w:rsid w:val="00532075"/>
    <w:rsid w:val="00533583"/>
    <w:rsid w:val="0053416B"/>
    <w:rsid w:val="0053696A"/>
    <w:rsid w:val="0053762A"/>
    <w:rsid w:val="00537DE9"/>
    <w:rsid w:val="00540C55"/>
    <w:rsid w:val="00542B35"/>
    <w:rsid w:val="00544105"/>
    <w:rsid w:val="005441BF"/>
    <w:rsid w:val="0054502C"/>
    <w:rsid w:val="00545AD1"/>
    <w:rsid w:val="005501FE"/>
    <w:rsid w:val="005504B6"/>
    <w:rsid w:val="005504E4"/>
    <w:rsid w:val="005519B4"/>
    <w:rsid w:val="00551A2C"/>
    <w:rsid w:val="00551DC5"/>
    <w:rsid w:val="00552FF8"/>
    <w:rsid w:val="00554276"/>
    <w:rsid w:val="00557DC1"/>
    <w:rsid w:val="00557E44"/>
    <w:rsid w:val="00562B38"/>
    <w:rsid w:val="0056520A"/>
    <w:rsid w:val="00566503"/>
    <w:rsid w:val="00567126"/>
    <w:rsid w:val="00567ED2"/>
    <w:rsid w:val="00570E89"/>
    <w:rsid w:val="00571425"/>
    <w:rsid w:val="0057178D"/>
    <w:rsid w:val="00574576"/>
    <w:rsid w:val="005758D8"/>
    <w:rsid w:val="005775C1"/>
    <w:rsid w:val="005775DE"/>
    <w:rsid w:val="005800B1"/>
    <w:rsid w:val="00584383"/>
    <w:rsid w:val="00584C97"/>
    <w:rsid w:val="00585AA5"/>
    <w:rsid w:val="0058647D"/>
    <w:rsid w:val="00587CE4"/>
    <w:rsid w:val="005936FD"/>
    <w:rsid w:val="00593CF3"/>
    <w:rsid w:val="0059435F"/>
    <w:rsid w:val="005A2219"/>
    <w:rsid w:val="005A3AE4"/>
    <w:rsid w:val="005A7EA6"/>
    <w:rsid w:val="005B45CF"/>
    <w:rsid w:val="005B7448"/>
    <w:rsid w:val="005C1B76"/>
    <w:rsid w:val="005C2B30"/>
    <w:rsid w:val="005C396A"/>
    <w:rsid w:val="005C4427"/>
    <w:rsid w:val="005C485F"/>
    <w:rsid w:val="005C6867"/>
    <w:rsid w:val="005C7709"/>
    <w:rsid w:val="005D0468"/>
    <w:rsid w:val="005D10D1"/>
    <w:rsid w:val="005D15FF"/>
    <w:rsid w:val="005D18EB"/>
    <w:rsid w:val="005D240A"/>
    <w:rsid w:val="005D5612"/>
    <w:rsid w:val="005E10CE"/>
    <w:rsid w:val="005E228E"/>
    <w:rsid w:val="005E3F60"/>
    <w:rsid w:val="005E4013"/>
    <w:rsid w:val="005E4102"/>
    <w:rsid w:val="005E4C1B"/>
    <w:rsid w:val="005E4EA1"/>
    <w:rsid w:val="005F17D3"/>
    <w:rsid w:val="005F4CDE"/>
    <w:rsid w:val="005F60C3"/>
    <w:rsid w:val="005F6243"/>
    <w:rsid w:val="005F689E"/>
    <w:rsid w:val="005F716F"/>
    <w:rsid w:val="006012AF"/>
    <w:rsid w:val="006022DF"/>
    <w:rsid w:val="00602481"/>
    <w:rsid w:val="00603689"/>
    <w:rsid w:val="00603CE9"/>
    <w:rsid w:val="006046BA"/>
    <w:rsid w:val="00604FB2"/>
    <w:rsid w:val="00605A96"/>
    <w:rsid w:val="00607FDF"/>
    <w:rsid w:val="006102DF"/>
    <w:rsid w:val="00611498"/>
    <w:rsid w:val="00613DB1"/>
    <w:rsid w:val="006150FB"/>
    <w:rsid w:val="00616FA3"/>
    <w:rsid w:val="00622714"/>
    <w:rsid w:val="00622BA3"/>
    <w:rsid w:val="0062411E"/>
    <w:rsid w:val="006276C0"/>
    <w:rsid w:val="0063055E"/>
    <w:rsid w:val="00630CC6"/>
    <w:rsid w:val="00631314"/>
    <w:rsid w:val="00632674"/>
    <w:rsid w:val="00633AA7"/>
    <w:rsid w:val="00633C9B"/>
    <w:rsid w:val="00635728"/>
    <w:rsid w:val="00636611"/>
    <w:rsid w:val="00636C1F"/>
    <w:rsid w:val="006371D9"/>
    <w:rsid w:val="00637C86"/>
    <w:rsid w:val="00640160"/>
    <w:rsid w:val="006417BF"/>
    <w:rsid w:val="006418EC"/>
    <w:rsid w:val="00641B4A"/>
    <w:rsid w:val="00641D7F"/>
    <w:rsid w:val="00645E1B"/>
    <w:rsid w:val="006504E3"/>
    <w:rsid w:val="00650A36"/>
    <w:rsid w:val="0065117A"/>
    <w:rsid w:val="006514C9"/>
    <w:rsid w:val="00651DBA"/>
    <w:rsid w:val="00654985"/>
    <w:rsid w:val="006556D4"/>
    <w:rsid w:val="00656E01"/>
    <w:rsid w:val="006571BC"/>
    <w:rsid w:val="00660018"/>
    <w:rsid w:val="00662EE3"/>
    <w:rsid w:val="0066432B"/>
    <w:rsid w:val="006645E6"/>
    <w:rsid w:val="00667F03"/>
    <w:rsid w:val="00672E6F"/>
    <w:rsid w:val="00674308"/>
    <w:rsid w:val="006747B4"/>
    <w:rsid w:val="0067488C"/>
    <w:rsid w:val="0067545A"/>
    <w:rsid w:val="00677220"/>
    <w:rsid w:val="006803D1"/>
    <w:rsid w:val="006821C0"/>
    <w:rsid w:val="006849F5"/>
    <w:rsid w:val="00685C99"/>
    <w:rsid w:val="00686C24"/>
    <w:rsid w:val="00686C65"/>
    <w:rsid w:val="00687BFE"/>
    <w:rsid w:val="006926E8"/>
    <w:rsid w:val="00693095"/>
    <w:rsid w:val="00693293"/>
    <w:rsid w:val="006941C8"/>
    <w:rsid w:val="0069606E"/>
    <w:rsid w:val="006A12BE"/>
    <w:rsid w:val="006A2E77"/>
    <w:rsid w:val="006A3546"/>
    <w:rsid w:val="006A55A3"/>
    <w:rsid w:val="006A5C8B"/>
    <w:rsid w:val="006A7330"/>
    <w:rsid w:val="006B0BF6"/>
    <w:rsid w:val="006B112E"/>
    <w:rsid w:val="006B316A"/>
    <w:rsid w:val="006B5DBB"/>
    <w:rsid w:val="006B6F90"/>
    <w:rsid w:val="006B76B4"/>
    <w:rsid w:val="006B79ED"/>
    <w:rsid w:val="006C0143"/>
    <w:rsid w:val="006C0A64"/>
    <w:rsid w:val="006C0B8E"/>
    <w:rsid w:val="006C2F3D"/>
    <w:rsid w:val="006C4728"/>
    <w:rsid w:val="006C518D"/>
    <w:rsid w:val="006C5D1B"/>
    <w:rsid w:val="006C7C77"/>
    <w:rsid w:val="006D0B3B"/>
    <w:rsid w:val="006D4C36"/>
    <w:rsid w:val="006E2282"/>
    <w:rsid w:val="006E27BB"/>
    <w:rsid w:val="006E2C94"/>
    <w:rsid w:val="006E35F8"/>
    <w:rsid w:val="006E4782"/>
    <w:rsid w:val="006E67BF"/>
    <w:rsid w:val="006E7515"/>
    <w:rsid w:val="006F0135"/>
    <w:rsid w:val="006F16D8"/>
    <w:rsid w:val="006F65DD"/>
    <w:rsid w:val="006F7079"/>
    <w:rsid w:val="006F7524"/>
    <w:rsid w:val="00700710"/>
    <w:rsid w:val="00701982"/>
    <w:rsid w:val="00702B95"/>
    <w:rsid w:val="00704A7A"/>
    <w:rsid w:val="00706230"/>
    <w:rsid w:val="007065D0"/>
    <w:rsid w:val="00710914"/>
    <w:rsid w:val="0071296D"/>
    <w:rsid w:val="00712E31"/>
    <w:rsid w:val="00713A17"/>
    <w:rsid w:val="00713F69"/>
    <w:rsid w:val="00714840"/>
    <w:rsid w:val="00716D79"/>
    <w:rsid w:val="007200B9"/>
    <w:rsid w:val="00721720"/>
    <w:rsid w:val="0072227E"/>
    <w:rsid w:val="007232B9"/>
    <w:rsid w:val="00723C43"/>
    <w:rsid w:val="00725F73"/>
    <w:rsid w:val="007269C6"/>
    <w:rsid w:val="00726FB2"/>
    <w:rsid w:val="00731D94"/>
    <w:rsid w:val="00732AA9"/>
    <w:rsid w:val="00732D49"/>
    <w:rsid w:val="00733113"/>
    <w:rsid w:val="00734BA0"/>
    <w:rsid w:val="00735180"/>
    <w:rsid w:val="007446AC"/>
    <w:rsid w:val="007450AE"/>
    <w:rsid w:val="00751A91"/>
    <w:rsid w:val="00753A17"/>
    <w:rsid w:val="00755A00"/>
    <w:rsid w:val="007563B0"/>
    <w:rsid w:val="0075645F"/>
    <w:rsid w:val="00756B09"/>
    <w:rsid w:val="0075711D"/>
    <w:rsid w:val="0075738D"/>
    <w:rsid w:val="007575A6"/>
    <w:rsid w:val="00757DAD"/>
    <w:rsid w:val="00760950"/>
    <w:rsid w:val="00760B6E"/>
    <w:rsid w:val="0076326C"/>
    <w:rsid w:val="00763E59"/>
    <w:rsid w:val="00764603"/>
    <w:rsid w:val="0076506D"/>
    <w:rsid w:val="00767705"/>
    <w:rsid w:val="007707AC"/>
    <w:rsid w:val="007711A4"/>
    <w:rsid w:val="00773708"/>
    <w:rsid w:val="00773E0E"/>
    <w:rsid w:val="00774142"/>
    <w:rsid w:val="00774A11"/>
    <w:rsid w:val="00774F8A"/>
    <w:rsid w:val="00776C6A"/>
    <w:rsid w:val="00777A53"/>
    <w:rsid w:val="00781F6D"/>
    <w:rsid w:val="00783E8E"/>
    <w:rsid w:val="00784D9A"/>
    <w:rsid w:val="0078552F"/>
    <w:rsid w:val="007859A9"/>
    <w:rsid w:val="0079016A"/>
    <w:rsid w:val="00792CD9"/>
    <w:rsid w:val="00794A37"/>
    <w:rsid w:val="00794CA4"/>
    <w:rsid w:val="0079529B"/>
    <w:rsid w:val="00796282"/>
    <w:rsid w:val="007964D9"/>
    <w:rsid w:val="007965E9"/>
    <w:rsid w:val="00796D5E"/>
    <w:rsid w:val="00797619"/>
    <w:rsid w:val="007A0963"/>
    <w:rsid w:val="007A16B6"/>
    <w:rsid w:val="007A36E9"/>
    <w:rsid w:val="007A6F6C"/>
    <w:rsid w:val="007B240E"/>
    <w:rsid w:val="007B600A"/>
    <w:rsid w:val="007B663D"/>
    <w:rsid w:val="007B68CB"/>
    <w:rsid w:val="007B7DD6"/>
    <w:rsid w:val="007C0615"/>
    <w:rsid w:val="007C0BDA"/>
    <w:rsid w:val="007C1EBF"/>
    <w:rsid w:val="007C51FF"/>
    <w:rsid w:val="007C7C94"/>
    <w:rsid w:val="007D05FD"/>
    <w:rsid w:val="007D1658"/>
    <w:rsid w:val="007D61CF"/>
    <w:rsid w:val="007D651E"/>
    <w:rsid w:val="007D7386"/>
    <w:rsid w:val="007D7CD7"/>
    <w:rsid w:val="007E164B"/>
    <w:rsid w:val="007E16A0"/>
    <w:rsid w:val="007E1912"/>
    <w:rsid w:val="007E2E7E"/>
    <w:rsid w:val="007E4D7D"/>
    <w:rsid w:val="007E637E"/>
    <w:rsid w:val="007F293D"/>
    <w:rsid w:val="007F3231"/>
    <w:rsid w:val="007F378F"/>
    <w:rsid w:val="007F4663"/>
    <w:rsid w:val="0080050A"/>
    <w:rsid w:val="008044D4"/>
    <w:rsid w:val="00805A27"/>
    <w:rsid w:val="00805D21"/>
    <w:rsid w:val="008061FC"/>
    <w:rsid w:val="00807F5B"/>
    <w:rsid w:val="00810F6D"/>
    <w:rsid w:val="00810FA8"/>
    <w:rsid w:val="00813D76"/>
    <w:rsid w:val="00815076"/>
    <w:rsid w:val="00816DDC"/>
    <w:rsid w:val="00817E6B"/>
    <w:rsid w:val="00817FB8"/>
    <w:rsid w:val="00820374"/>
    <w:rsid w:val="00826F3C"/>
    <w:rsid w:val="00830467"/>
    <w:rsid w:val="008319E1"/>
    <w:rsid w:val="00832039"/>
    <w:rsid w:val="0083272D"/>
    <w:rsid w:val="00832AAA"/>
    <w:rsid w:val="008330A8"/>
    <w:rsid w:val="0083409B"/>
    <w:rsid w:val="008349CA"/>
    <w:rsid w:val="008351D3"/>
    <w:rsid w:val="00843836"/>
    <w:rsid w:val="00843CA4"/>
    <w:rsid w:val="00843D10"/>
    <w:rsid w:val="008455E4"/>
    <w:rsid w:val="00845D48"/>
    <w:rsid w:val="00853FED"/>
    <w:rsid w:val="0085466C"/>
    <w:rsid w:val="008602BC"/>
    <w:rsid w:val="00862C86"/>
    <w:rsid w:val="0086515A"/>
    <w:rsid w:val="00866E97"/>
    <w:rsid w:val="00871207"/>
    <w:rsid w:val="00871476"/>
    <w:rsid w:val="008717BA"/>
    <w:rsid w:val="00872C0B"/>
    <w:rsid w:val="00872DBB"/>
    <w:rsid w:val="0087509D"/>
    <w:rsid w:val="00875B9E"/>
    <w:rsid w:val="00876757"/>
    <w:rsid w:val="008816ED"/>
    <w:rsid w:val="00882333"/>
    <w:rsid w:val="00883282"/>
    <w:rsid w:val="0088700C"/>
    <w:rsid w:val="008910C3"/>
    <w:rsid w:val="00891B3E"/>
    <w:rsid w:val="00892E7B"/>
    <w:rsid w:val="00894488"/>
    <w:rsid w:val="00894FF1"/>
    <w:rsid w:val="008965DC"/>
    <w:rsid w:val="0089754A"/>
    <w:rsid w:val="008A2344"/>
    <w:rsid w:val="008A6F02"/>
    <w:rsid w:val="008A76B9"/>
    <w:rsid w:val="008B074A"/>
    <w:rsid w:val="008B44C9"/>
    <w:rsid w:val="008B47C6"/>
    <w:rsid w:val="008B4D85"/>
    <w:rsid w:val="008B5924"/>
    <w:rsid w:val="008B5BAE"/>
    <w:rsid w:val="008B6493"/>
    <w:rsid w:val="008C0E11"/>
    <w:rsid w:val="008C0E4F"/>
    <w:rsid w:val="008C2D68"/>
    <w:rsid w:val="008C35C6"/>
    <w:rsid w:val="008C4AC3"/>
    <w:rsid w:val="008C4B28"/>
    <w:rsid w:val="008C6FF4"/>
    <w:rsid w:val="008D0228"/>
    <w:rsid w:val="008D02D3"/>
    <w:rsid w:val="008D234E"/>
    <w:rsid w:val="008D28B4"/>
    <w:rsid w:val="008D2EEA"/>
    <w:rsid w:val="008D3333"/>
    <w:rsid w:val="008D4659"/>
    <w:rsid w:val="008D4CEF"/>
    <w:rsid w:val="008D5CEA"/>
    <w:rsid w:val="008D5D4E"/>
    <w:rsid w:val="008E000D"/>
    <w:rsid w:val="008E49C7"/>
    <w:rsid w:val="008E4EF1"/>
    <w:rsid w:val="008E6A2F"/>
    <w:rsid w:val="008F02ED"/>
    <w:rsid w:val="008F0462"/>
    <w:rsid w:val="008F0551"/>
    <w:rsid w:val="008F4A8F"/>
    <w:rsid w:val="008F5FC1"/>
    <w:rsid w:val="008F752D"/>
    <w:rsid w:val="008F7666"/>
    <w:rsid w:val="009012CA"/>
    <w:rsid w:val="009015A5"/>
    <w:rsid w:val="00902F93"/>
    <w:rsid w:val="009041C1"/>
    <w:rsid w:val="0090644F"/>
    <w:rsid w:val="0091435F"/>
    <w:rsid w:val="009150C4"/>
    <w:rsid w:val="00920E92"/>
    <w:rsid w:val="009216FA"/>
    <w:rsid w:val="009223D9"/>
    <w:rsid w:val="009227BC"/>
    <w:rsid w:val="0092546C"/>
    <w:rsid w:val="009258DB"/>
    <w:rsid w:val="0092666D"/>
    <w:rsid w:val="009269E4"/>
    <w:rsid w:val="00926DAE"/>
    <w:rsid w:val="0093084A"/>
    <w:rsid w:val="009323F7"/>
    <w:rsid w:val="009356F3"/>
    <w:rsid w:val="009374AB"/>
    <w:rsid w:val="009374BB"/>
    <w:rsid w:val="009377D8"/>
    <w:rsid w:val="00940890"/>
    <w:rsid w:val="00941591"/>
    <w:rsid w:val="00942008"/>
    <w:rsid w:val="009421F0"/>
    <w:rsid w:val="00944DD1"/>
    <w:rsid w:val="00947452"/>
    <w:rsid w:val="00950403"/>
    <w:rsid w:val="00950408"/>
    <w:rsid w:val="0095239B"/>
    <w:rsid w:val="0095659C"/>
    <w:rsid w:val="00957FA9"/>
    <w:rsid w:val="00960C1C"/>
    <w:rsid w:val="009627EF"/>
    <w:rsid w:val="009634AE"/>
    <w:rsid w:val="0096372A"/>
    <w:rsid w:val="00963E74"/>
    <w:rsid w:val="0096484E"/>
    <w:rsid w:val="009710CE"/>
    <w:rsid w:val="00971E2B"/>
    <w:rsid w:val="00973AD4"/>
    <w:rsid w:val="00974728"/>
    <w:rsid w:val="00974767"/>
    <w:rsid w:val="00975833"/>
    <w:rsid w:val="0097619B"/>
    <w:rsid w:val="00980CCE"/>
    <w:rsid w:val="00981D09"/>
    <w:rsid w:val="00981D50"/>
    <w:rsid w:val="009841BC"/>
    <w:rsid w:val="0098661C"/>
    <w:rsid w:val="00987C63"/>
    <w:rsid w:val="0099073C"/>
    <w:rsid w:val="00990DCD"/>
    <w:rsid w:val="00992D71"/>
    <w:rsid w:val="009A0ACE"/>
    <w:rsid w:val="009A2C8C"/>
    <w:rsid w:val="009A3B56"/>
    <w:rsid w:val="009A59DF"/>
    <w:rsid w:val="009A6616"/>
    <w:rsid w:val="009B3010"/>
    <w:rsid w:val="009B3397"/>
    <w:rsid w:val="009B4BFC"/>
    <w:rsid w:val="009C069C"/>
    <w:rsid w:val="009C06BC"/>
    <w:rsid w:val="009C0E49"/>
    <w:rsid w:val="009C221B"/>
    <w:rsid w:val="009C2715"/>
    <w:rsid w:val="009C5730"/>
    <w:rsid w:val="009C6481"/>
    <w:rsid w:val="009D16EF"/>
    <w:rsid w:val="009D50DB"/>
    <w:rsid w:val="009D6D4E"/>
    <w:rsid w:val="009D78C2"/>
    <w:rsid w:val="009D7F87"/>
    <w:rsid w:val="009E0122"/>
    <w:rsid w:val="009E0F47"/>
    <w:rsid w:val="009E1228"/>
    <w:rsid w:val="009E38B3"/>
    <w:rsid w:val="009E55EE"/>
    <w:rsid w:val="009E66F9"/>
    <w:rsid w:val="009E688C"/>
    <w:rsid w:val="009E7529"/>
    <w:rsid w:val="009E7D56"/>
    <w:rsid w:val="009F0105"/>
    <w:rsid w:val="009F574E"/>
    <w:rsid w:val="009F61F4"/>
    <w:rsid w:val="00A07737"/>
    <w:rsid w:val="00A101A2"/>
    <w:rsid w:val="00A10F27"/>
    <w:rsid w:val="00A15EFE"/>
    <w:rsid w:val="00A169AB"/>
    <w:rsid w:val="00A20635"/>
    <w:rsid w:val="00A222AA"/>
    <w:rsid w:val="00A23BA1"/>
    <w:rsid w:val="00A314FA"/>
    <w:rsid w:val="00A31A7F"/>
    <w:rsid w:val="00A32A12"/>
    <w:rsid w:val="00A35D2D"/>
    <w:rsid w:val="00A366AC"/>
    <w:rsid w:val="00A41FF6"/>
    <w:rsid w:val="00A4589B"/>
    <w:rsid w:val="00A471A0"/>
    <w:rsid w:val="00A51D0B"/>
    <w:rsid w:val="00A5281E"/>
    <w:rsid w:val="00A544FF"/>
    <w:rsid w:val="00A55250"/>
    <w:rsid w:val="00A55D07"/>
    <w:rsid w:val="00A572A6"/>
    <w:rsid w:val="00A6285A"/>
    <w:rsid w:val="00A63C2F"/>
    <w:rsid w:val="00A6592F"/>
    <w:rsid w:val="00A67092"/>
    <w:rsid w:val="00A67D61"/>
    <w:rsid w:val="00A711C0"/>
    <w:rsid w:val="00A72186"/>
    <w:rsid w:val="00A75D9C"/>
    <w:rsid w:val="00A75E26"/>
    <w:rsid w:val="00A80371"/>
    <w:rsid w:val="00A816A3"/>
    <w:rsid w:val="00A83699"/>
    <w:rsid w:val="00A87E12"/>
    <w:rsid w:val="00A90B76"/>
    <w:rsid w:val="00A92054"/>
    <w:rsid w:val="00A930DB"/>
    <w:rsid w:val="00A94920"/>
    <w:rsid w:val="00A97E09"/>
    <w:rsid w:val="00A97FB8"/>
    <w:rsid w:val="00AA2D53"/>
    <w:rsid w:val="00AB212A"/>
    <w:rsid w:val="00AB30EA"/>
    <w:rsid w:val="00AB42FB"/>
    <w:rsid w:val="00AB580D"/>
    <w:rsid w:val="00AB5B04"/>
    <w:rsid w:val="00AB5CD0"/>
    <w:rsid w:val="00AC0066"/>
    <w:rsid w:val="00AC1EF1"/>
    <w:rsid w:val="00AC30CB"/>
    <w:rsid w:val="00AC56AF"/>
    <w:rsid w:val="00AC575B"/>
    <w:rsid w:val="00AC586E"/>
    <w:rsid w:val="00AD08A4"/>
    <w:rsid w:val="00AD12BA"/>
    <w:rsid w:val="00AD40E8"/>
    <w:rsid w:val="00AD4EF4"/>
    <w:rsid w:val="00AD5D76"/>
    <w:rsid w:val="00AD6617"/>
    <w:rsid w:val="00AD6C73"/>
    <w:rsid w:val="00AE163A"/>
    <w:rsid w:val="00AE46B7"/>
    <w:rsid w:val="00AE4AB9"/>
    <w:rsid w:val="00AF08A8"/>
    <w:rsid w:val="00AF1F77"/>
    <w:rsid w:val="00AF2EB7"/>
    <w:rsid w:val="00AF4249"/>
    <w:rsid w:val="00AF4AFE"/>
    <w:rsid w:val="00AF75C5"/>
    <w:rsid w:val="00B005F5"/>
    <w:rsid w:val="00B00D53"/>
    <w:rsid w:val="00B0163F"/>
    <w:rsid w:val="00B06501"/>
    <w:rsid w:val="00B10170"/>
    <w:rsid w:val="00B167F2"/>
    <w:rsid w:val="00B16A07"/>
    <w:rsid w:val="00B17512"/>
    <w:rsid w:val="00B22341"/>
    <w:rsid w:val="00B22C30"/>
    <w:rsid w:val="00B25DD1"/>
    <w:rsid w:val="00B265A8"/>
    <w:rsid w:val="00B33371"/>
    <w:rsid w:val="00B34F97"/>
    <w:rsid w:val="00B350BB"/>
    <w:rsid w:val="00B42FAF"/>
    <w:rsid w:val="00B43AD2"/>
    <w:rsid w:val="00B442A5"/>
    <w:rsid w:val="00B4776C"/>
    <w:rsid w:val="00B50B3C"/>
    <w:rsid w:val="00B51BE5"/>
    <w:rsid w:val="00B54BD1"/>
    <w:rsid w:val="00B56016"/>
    <w:rsid w:val="00B56290"/>
    <w:rsid w:val="00B572CC"/>
    <w:rsid w:val="00B60378"/>
    <w:rsid w:val="00B64B19"/>
    <w:rsid w:val="00B64F34"/>
    <w:rsid w:val="00B64F9C"/>
    <w:rsid w:val="00B669C4"/>
    <w:rsid w:val="00B70EC8"/>
    <w:rsid w:val="00B71867"/>
    <w:rsid w:val="00B74821"/>
    <w:rsid w:val="00B75A4F"/>
    <w:rsid w:val="00B75AC7"/>
    <w:rsid w:val="00B75D23"/>
    <w:rsid w:val="00B77989"/>
    <w:rsid w:val="00B779D6"/>
    <w:rsid w:val="00B8161F"/>
    <w:rsid w:val="00B84032"/>
    <w:rsid w:val="00B86C15"/>
    <w:rsid w:val="00B86D39"/>
    <w:rsid w:val="00B949D1"/>
    <w:rsid w:val="00B96773"/>
    <w:rsid w:val="00B96F14"/>
    <w:rsid w:val="00BB1437"/>
    <w:rsid w:val="00BB394D"/>
    <w:rsid w:val="00BB4A76"/>
    <w:rsid w:val="00BC0BE2"/>
    <w:rsid w:val="00BC2B13"/>
    <w:rsid w:val="00BC40C0"/>
    <w:rsid w:val="00BC4269"/>
    <w:rsid w:val="00BC4D96"/>
    <w:rsid w:val="00BD39BC"/>
    <w:rsid w:val="00BD3FD0"/>
    <w:rsid w:val="00BD7D71"/>
    <w:rsid w:val="00BD7E6F"/>
    <w:rsid w:val="00BE2B97"/>
    <w:rsid w:val="00BE56F8"/>
    <w:rsid w:val="00BE573F"/>
    <w:rsid w:val="00BE5898"/>
    <w:rsid w:val="00BE5CA7"/>
    <w:rsid w:val="00BE61F7"/>
    <w:rsid w:val="00BE6704"/>
    <w:rsid w:val="00BE70EA"/>
    <w:rsid w:val="00BF0830"/>
    <w:rsid w:val="00BF409E"/>
    <w:rsid w:val="00BF4246"/>
    <w:rsid w:val="00BF4435"/>
    <w:rsid w:val="00BF5982"/>
    <w:rsid w:val="00C0067D"/>
    <w:rsid w:val="00C00FC5"/>
    <w:rsid w:val="00C01E8A"/>
    <w:rsid w:val="00C04FD0"/>
    <w:rsid w:val="00C12722"/>
    <w:rsid w:val="00C136E9"/>
    <w:rsid w:val="00C15A6C"/>
    <w:rsid w:val="00C16AD2"/>
    <w:rsid w:val="00C21884"/>
    <w:rsid w:val="00C22992"/>
    <w:rsid w:val="00C23094"/>
    <w:rsid w:val="00C26365"/>
    <w:rsid w:val="00C26A1B"/>
    <w:rsid w:val="00C26CEC"/>
    <w:rsid w:val="00C26E0F"/>
    <w:rsid w:val="00C316F5"/>
    <w:rsid w:val="00C32752"/>
    <w:rsid w:val="00C33C53"/>
    <w:rsid w:val="00C3440B"/>
    <w:rsid w:val="00C36664"/>
    <w:rsid w:val="00C41220"/>
    <w:rsid w:val="00C431FF"/>
    <w:rsid w:val="00C43364"/>
    <w:rsid w:val="00C44D4B"/>
    <w:rsid w:val="00C4664D"/>
    <w:rsid w:val="00C50C0F"/>
    <w:rsid w:val="00C50EA1"/>
    <w:rsid w:val="00C5192C"/>
    <w:rsid w:val="00C546DD"/>
    <w:rsid w:val="00C54A6D"/>
    <w:rsid w:val="00C55B61"/>
    <w:rsid w:val="00C623FD"/>
    <w:rsid w:val="00C6416F"/>
    <w:rsid w:val="00C65B41"/>
    <w:rsid w:val="00C7013F"/>
    <w:rsid w:val="00C70B86"/>
    <w:rsid w:val="00C71815"/>
    <w:rsid w:val="00C718D3"/>
    <w:rsid w:val="00C728AE"/>
    <w:rsid w:val="00C77C2F"/>
    <w:rsid w:val="00C807AE"/>
    <w:rsid w:val="00C80AE9"/>
    <w:rsid w:val="00C80E4E"/>
    <w:rsid w:val="00C821F6"/>
    <w:rsid w:val="00C834A7"/>
    <w:rsid w:val="00C837F4"/>
    <w:rsid w:val="00C85CCD"/>
    <w:rsid w:val="00C86152"/>
    <w:rsid w:val="00C863BC"/>
    <w:rsid w:val="00C8647A"/>
    <w:rsid w:val="00C865E5"/>
    <w:rsid w:val="00C86CD7"/>
    <w:rsid w:val="00C87554"/>
    <w:rsid w:val="00C925F1"/>
    <w:rsid w:val="00C9272D"/>
    <w:rsid w:val="00C96FFF"/>
    <w:rsid w:val="00CA1A73"/>
    <w:rsid w:val="00CA2498"/>
    <w:rsid w:val="00CA6E74"/>
    <w:rsid w:val="00CA7505"/>
    <w:rsid w:val="00CB1BCD"/>
    <w:rsid w:val="00CC37A1"/>
    <w:rsid w:val="00CC4456"/>
    <w:rsid w:val="00CC45D7"/>
    <w:rsid w:val="00CC4A0D"/>
    <w:rsid w:val="00CC50B6"/>
    <w:rsid w:val="00CC5CAE"/>
    <w:rsid w:val="00CC7F09"/>
    <w:rsid w:val="00CC7F94"/>
    <w:rsid w:val="00CD14EC"/>
    <w:rsid w:val="00CD1C46"/>
    <w:rsid w:val="00CD254F"/>
    <w:rsid w:val="00CD2FEF"/>
    <w:rsid w:val="00CD3590"/>
    <w:rsid w:val="00CD6B27"/>
    <w:rsid w:val="00CE23ED"/>
    <w:rsid w:val="00CE57BB"/>
    <w:rsid w:val="00CE593B"/>
    <w:rsid w:val="00CE61DF"/>
    <w:rsid w:val="00CE6D5D"/>
    <w:rsid w:val="00CF1AB2"/>
    <w:rsid w:val="00CF1FC0"/>
    <w:rsid w:val="00CF3DA6"/>
    <w:rsid w:val="00CF6E43"/>
    <w:rsid w:val="00D02809"/>
    <w:rsid w:val="00D03A17"/>
    <w:rsid w:val="00D05FFE"/>
    <w:rsid w:val="00D06EF5"/>
    <w:rsid w:val="00D12126"/>
    <w:rsid w:val="00D141C4"/>
    <w:rsid w:val="00D14297"/>
    <w:rsid w:val="00D17A7D"/>
    <w:rsid w:val="00D22569"/>
    <w:rsid w:val="00D26872"/>
    <w:rsid w:val="00D278C4"/>
    <w:rsid w:val="00D27BA5"/>
    <w:rsid w:val="00D324F7"/>
    <w:rsid w:val="00D32B66"/>
    <w:rsid w:val="00D402A7"/>
    <w:rsid w:val="00D4128F"/>
    <w:rsid w:val="00D444BF"/>
    <w:rsid w:val="00D44933"/>
    <w:rsid w:val="00D44C19"/>
    <w:rsid w:val="00D4583A"/>
    <w:rsid w:val="00D45FFD"/>
    <w:rsid w:val="00D46611"/>
    <w:rsid w:val="00D50805"/>
    <w:rsid w:val="00D5092C"/>
    <w:rsid w:val="00D50AD8"/>
    <w:rsid w:val="00D53683"/>
    <w:rsid w:val="00D54B44"/>
    <w:rsid w:val="00D54EA2"/>
    <w:rsid w:val="00D55510"/>
    <w:rsid w:val="00D55F28"/>
    <w:rsid w:val="00D55FE8"/>
    <w:rsid w:val="00D64C64"/>
    <w:rsid w:val="00D659A7"/>
    <w:rsid w:val="00D66236"/>
    <w:rsid w:val="00D6672D"/>
    <w:rsid w:val="00D66D12"/>
    <w:rsid w:val="00D67557"/>
    <w:rsid w:val="00D7168F"/>
    <w:rsid w:val="00D71ECA"/>
    <w:rsid w:val="00D721A6"/>
    <w:rsid w:val="00D807ED"/>
    <w:rsid w:val="00D818A4"/>
    <w:rsid w:val="00D846D9"/>
    <w:rsid w:val="00D855A9"/>
    <w:rsid w:val="00D85C31"/>
    <w:rsid w:val="00D85E0C"/>
    <w:rsid w:val="00D86631"/>
    <w:rsid w:val="00D8669B"/>
    <w:rsid w:val="00D918B6"/>
    <w:rsid w:val="00D9585E"/>
    <w:rsid w:val="00D95DD4"/>
    <w:rsid w:val="00D9693E"/>
    <w:rsid w:val="00DA17F1"/>
    <w:rsid w:val="00DA186E"/>
    <w:rsid w:val="00DA1E1C"/>
    <w:rsid w:val="00DA31BE"/>
    <w:rsid w:val="00DA4F46"/>
    <w:rsid w:val="00DA5DD6"/>
    <w:rsid w:val="00DA624A"/>
    <w:rsid w:val="00DA6C76"/>
    <w:rsid w:val="00DA71CE"/>
    <w:rsid w:val="00DA7F10"/>
    <w:rsid w:val="00DB661C"/>
    <w:rsid w:val="00DC0D02"/>
    <w:rsid w:val="00DC180B"/>
    <w:rsid w:val="00DC3055"/>
    <w:rsid w:val="00DC3A17"/>
    <w:rsid w:val="00DC6DC6"/>
    <w:rsid w:val="00DD1B06"/>
    <w:rsid w:val="00DD2381"/>
    <w:rsid w:val="00DD2EC9"/>
    <w:rsid w:val="00DD3BB8"/>
    <w:rsid w:val="00DD4532"/>
    <w:rsid w:val="00DD5159"/>
    <w:rsid w:val="00DD5C80"/>
    <w:rsid w:val="00DD6DE7"/>
    <w:rsid w:val="00DE4946"/>
    <w:rsid w:val="00DF0C0F"/>
    <w:rsid w:val="00DF3B48"/>
    <w:rsid w:val="00DF3DDB"/>
    <w:rsid w:val="00DF5ADF"/>
    <w:rsid w:val="00DF6CA5"/>
    <w:rsid w:val="00E02E80"/>
    <w:rsid w:val="00E03654"/>
    <w:rsid w:val="00E04024"/>
    <w:rsid w:val="00E06031"/>
    <w:rsid w:val="00E0759D"/>
    <w:rsid w:val="00E10A8B"/>
    <w:rsid w:val="00E15CA6"/>
    <w:rsid w:val="00E21547"/>
    <w:rsid w:val="00E21AC7"/>
    <w:rsid w:val="00E24B1C"/>
    <w:rsid w:val="00E253C5"/>
    <w:rsid w:val="00E303A9"/>
    <w:rsid w:val="00E32725"/>
    <w:rsid w:val="00E328E1"/>
    <w:rsid w:val="00E337CF"/>
    <w:rsid w:val="00E345C6"/>
    <w:rsid w:val="00E34F51"/>
    <w:rsid w:val="00E36673"/>
    <w:rsid w:val="00E37C63"/>
    <w:rsid w:val="00E416AC"/>
    <w:rsid w:val="00E421ED"/>
    <w:rsid w:val="00E42C51"/>
    <w:rsid w:val="00E44153"/>
    <w:rsid w:val="00E458A9"/>
    <w:rsid w:val="00E464AB"/>
    <w:rsid w:val="00E46805"/>
    <w:rsid w:val="00E46901"/>
    <w:rsid w:val="00E52936"/>
    <w:rsid w:val="00E565F5"/>
    <w:rsid w:val="00E56642"/>
    <w:rsid w:val="00E56BD9"/>
    <w:rsid w:val="00E57250"/>
    <w:rsid w:val="00E61487"/>
    <w:rsid w:val="00E614AC"/>
    <w:rsid w:val="00E6153E"/>
    <w:rsid w:val="00E63919"/>
    <w:rsid w:val="00E65067"/>
    <w:rsid w:val="00E65A07"/>
    <w:rsid w:val="00E65F9C"/>
    <w:rsid w:val="00E7021C"/>
    <w:rsid w:val="00E70D50"/>
    <w:rsid w:val="00E7156D"/>
    <w:rsid w:val="00E71A60"/>
    <w:rsid w:val="00E71D73"/>
    <w:rsid w:val="00E72895"/>
    <w:rsid w:val="00E75181"/>
    <w:rsid w:val="00E76913"/>
    <w:rsid w:val="00E773E5"/>
    <w:rsid w:val="00E77A55"/>
    <w:rsid w:val="00E77FF9"/>
    <w:rsid w:val="00E82581"/>
    <w:rsid w:val="00E82F00"/>
    <w:rsid w:val="00E83B75"/>
    <w:rsid w:val="00E8402E"/>
    <w:rsid w:val="00E840D4"/>
    <w:rsid w:val="00E87529"/>
    <w:rsid w:val="00E875B9"/>
    <w:rsid w:val="00E8790E"/>
    <w:rsid w:val="00E87928"/>
    <w:rsid w:val="00EA06DB"/>
    <w:rsid w:val="00EA11BD"/>
    <w:rsid w:val="00EA355E"/>
    <w:rsid w:val="00EA3B55"/>
    <w:rsid w:val="00EA4233"/>
    <w:rsid w:val="00EA7036"/>
    <w:rsid w:val="00EA758A"/>
    <w:rsid w:val="00EB086E"/>
    <w:rsid w:val="00EB24F3"/>
    <w:rsid w:val="00EB265D"/>
    <w:rsid w:val="00EB2FFE"/>
    <w:rsid w:val="00EB30F0"/>
    <w:rsid w:val="00EB3CB3"/>
    <w:rsid w:val="00EB58A6"/>
    <w:rsid w:val="00EB7D5D"/>
    <w:rsid w:val="00EC03C7"/>
    <w:rsid w:val="00EC30BC"/>
    <w:rsid w:val="00EC75E7"/>
    <w:rsid w:val="00ED0DB8"/>
    <w:rsid w:val="00ED2B94"/>
    <w:rsid w:val="00ED712D"/>
    <w:rsid w:val="00EE12F9"/>
    <w:rsid w:val="00EE3864"/>
    <w:rsid w:val="00EE46BA"/>
    <w:rsid w:val="00EE48F4"/>
    <w:rsid w:val="00EE6116"/>
    <w:rsid w:val="00EE66B5"/>
    <w:rsid w:val="00EE6B95"/>
    <w:rsid w:val="00EE79FB"/>
    <w:rsid w:val="00EF027A"/>
    <w:rsid w:val="00EF0BCB"/>
    <w:rsid w:val="00EF4EDB"/>
    <w:rsid w:val="00EF6CFD"/>
    <w:rsid w:val="00EF7AC0"/>
    <w:rsid w:val="00F014F6"/>
    <w:rsid w:val="00F0203C"/>
    <w:rsid w:val="00F03F68"/>
    <w:rsid w:val="00F0534F"/>
    <w:rsid w:val="00F07A08"/>
    <w:rsid w:val="00F13DAF"/>
    <w:rsid w:val="00F15FE0"/>
    <w:rsid w:val="00F16EB9"/>
    <w:rsid w:val="00F22ADE"/>
    <w:rsid w:val="00F2329B"/>
    <w:rsid w:val="00F31552"/>
    <w:rsid w:val="00F31FD5"/>
    <w:rsid w:val="00F331D0"/>
    <w:rsid w:val="00F361DC"/>
    <w:rsid w:val="00F375E5"/>
    <w:rsid w:val="00F37633"/>
    <w:rsid w:val="00F47341"/>
    <w:rsid w:val="00F51072"/>
    <w:rsid w:val="00F552BA"/>
    <w:rsid w:val="00F5568D"/>
    <w:rsid w:val="00F6030A"/>
    <w:rsid w:val="00F60E88"/>
    <w:rsid w:val="00F65226"/>
    <w:rsid w:val="00F70510"/>
    <w:rsid w:val="00F70988"/>
    <w:rsid w:val="00F726CC"/>
    <w:rsid w:val="00F74B56"/>
    <w:rsid w:val="00F80CBE"/>
    <w:rsid w:val="00F81229"/>
    <w:rsid w:val="00F812B4"/>
    <w:rsid w:val="00F82141"/>
    <w:rsid w:val="00F8301E"/>
    <w:rsid w:val="00F83876"/>
    <w:rsid w:val="00F83EA8"/>
    <w:rsid w:val="00F8551C"/>
    <w:rsid w:val="00F86954"/>
    <w:rsid w:val="00F9001A"/>
    <w:rsid w:val="00F91541"/>
    <w:rsid w:val="00F918CD"/>
    <w:rsid w:val="00F91C03"/>
    <w:rsid w:val="00F91EB9"/>
    <w:rsid w:val="00F922A5"/>
    <w:rsid w:val="00F95B12"/>
    <w:rsid w:val="00F96F6B"/>
    <w:rsid w:val="00FA0098"/>
    <w:rsid w:val="00FA0244"/>
    <w:rsid w:val="00FA28FD"/>
    <w:rsid w:val="00FA50B2"/>
    <w:rsid w:val="00FA543F"/>
    <w:rsid w:val="00FA5D89"/>
    <w:rsid w:val="00FA5DEB"/>
    <w:rsid w:val="00FA7211"/>
    <w:rsid w:val="00FA77EA"/>
    <w:rsid w:val="00FB00A1"/>
    <w:rsid w:val="00FB12CE"/>
    <w:rsid w:val="00FB5ACD"/>
    <w:rsid w:val="00FB603F"/>
    <w:rsid w:val="00FB6076"/>
    <w:rsid w:val="00FB64E0"/>
    <w:rsid w:val="00FB6813"/>
    <w:rsid w:val="00FB7CC8"/>
    <w:rsid w:val="00FC2201"/>
    <w:rsid w:val="00FC560F"/>
    <w:rsid w:val="00FC5706"/>
    <w:rsid w:val="00FC7ED6"/>
    <w:rsid w:val="00FD0CBC"/>
    <w:rsid w:val="00FD20AA"/>
    <w:rsid w:val="00FD29FC"/>
    <w:rsid w:val="00FD5278"/>
    <w:rsid w:val="00FD7683"/>
    <w:rsid w:val="00FD7829"/>
    <w:rsid w:val="00FE06BE"/>
    <w:rsid w:val="00FE0847"/>
    <w:rsid w:val="00FE0B23"/>
    <w:rsid w:val="00FE0BEC"/>
    <w:rsid w:val="00FE286A"/>
    <w:rsid w:val="00FE36C3"/>
    <w:rsid w:val="00FE5610"/>
    <w:rsid w:val="00FE5DC5"/>
    <w:rsid w:val="00FE7CC3"/>
    <w:rsid w:val="00FF03EC"/>
    <w:rsid w:val="00FF08F7"/>
    <w:rsid w:val="00FF2E50"/>
    <w:rsid w:val="00FF38F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540</cp:revision>
  <cp:lastPrinted>2024-12-05T13:04:00Z</cp:lastPrinted>
  <dcterms:created xsi:type="dcterms:W3CDTF">2024-10-11T08:58:00Z</dcterms:created>
  <dcterms:modified xsi:type="dcterms:W3CDTF">2025-02-04T17:55:00Z</dcterms:modified>
</cp:coreProperties>
</file>